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F5" w:rsidRDefault="00841DAA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F2">
        <w:rPr>
          <w:rFonts w:ascii="Times New Roman" w:hAnsi="Times New Roman" w:cs="Times New Roman"/>
          <w:b/>
          <w:sz w:val="28"/>
          <w:szCs w:val="28"/>
        </w:rPr>
        <w:t>KONKURS OFERT</w:t>
      </w:r>
      <w:r w:rsidR="00A92805" w:rsidRPr="00315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63E" w:rsidRPr="003151F2" w:rsidRDefault="0091763E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F2">
        <w:rPr>
          <w:rFonts w:ascii="Times New Roman" w:hAnsi="Times New Roman" w:cs="Times New Roman"/>
          <w:b/>
          <w:sz w:val="28"/>
          <w:szCs w:val="28"/>
        </w:rPr>
        <w:t xml:space="preserve">NA PROWADZENIE </w:t>
      </w:r>
      <w:r w:rsidR="0093283D" w:rsidRPr="003151F2">
        <w:rPr>
          <w:rFonts w:ascii="Times New Roman" w:hAnsi="Times New Roman" w:cs="Times New Roman"/>
          <w:b/>
          <w:sz w:val="28"/>
          <w:szCs w:val="28"/>
        </w:rPr>
        <w:t xml:space="preserve">DZIAŁALNOŚCI </w:t>
      </w:r>
      <w:r w:rsidR="000E69F9">
        <w:rPr>
          <w:rFonts w:ascii="Times New Roman" w:hAnsi="Times New Roman" w:cs="Times New Roman"/>
          <w:b/>
          <w:sz w:val="28"/>
          <w:szCs w:val="28"/>
        </w:rPr>
        <w:t>HANDLOWEJ</w:t>
      </w:r>
    </w:p>
    <w:p w:rsidR="0091763E" w:rsidRPr="003151F2" w:rsidRDefault="0091763E" w:rsidP="00917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3E" w:rsidRDefault="00841DAA" w:rsidP="00617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Przedmiotem konkursu ofert</w:t>
      </w:r>
      <w:r w:rsidR="00BE5119">
        <w:rPr>
          <w:rFonts w:ascii="Times New Roman" w:hAnsi="Times New Roman" w:cs="Times New Roman"/>
          <w:sz w:val="24"/>
          <w:szCs w:val="24"/>
        </w:rPr>
        <w:t xml:space="preserve"> jest prowadzenie</w:t>
      </w:r>
      <w:r w:rsidR="00FF0025" w:rsidRPr="003151F2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="00A63A08">
        <w:rPr>
          <w:rFonts w:ascii="Times New Roman" w:hAnsi="Times New Roman" w:cs="Times New Roman"/>
          <w:sz w:val="24"/>
          <w:szCs w:val="24"/>
        </w:rPr>
        <w:t>handlowej</w:t>
      </w:r>
      <w:r w:rsidR="0093283D" w:rsidRPr="003151F2">
        <w:rPr>
          <w:rFonts w:ascii="Times New Roman" w:hAnsi="Times New Roman" w:cs="Times New Roman"/>
          <w:sz w:val="24"/>
          <w:szCs w:val="24"/>
        </w:rPr>
        <w:t xml:space="preserve">, </w:t>
      </w:r>
      <w:r w:rsidR="00A63A08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63A08" w:rsidRPr="00A63A08">
        <w:rPr>
          <w:rFonts w:ascii="Times New Roman" w:hAnsi="Times New Roman" w:cs="Times New Roman"/>
          <w:sz w:val="24"/>
          <w:szCs w:val="24"/>
        </w:rPr>
        <w:t>na</w:t>
      </w:r>
      <w:r w:rsidR="00A264CD">
        <w:rPr>
          <w:rFonts w:ascii="Times New Roman" w:hAnsi="Times New Roman" w:cs="Times New Roman"/>
          <w:sz w:val="24"/>
          <w:szCs w:val="24"/>
        </w:rPr>
        <w:t xml:space="preserve"> prowadzeniu sprzedaży napojów oraz</w:t>
      </w:r>
      <w:r w:rsidR="00A63A08" w:rsidRPr="00A63A08">
        <w:rPr>
          <w:rFonts w:ascii="Times New Roman" w:hAnsi="Times New Roman" w:cs="Times New Roman"/>
          <w:sz w:val="24"/>
          <w:szCs w:val="24"/>
        </w:rPr>
        <w:t xml:space="preserve"> produktów spożywczych </w:t>
      </w:r>
      <w:r w:rsidR="00BE5119">
        <w:rPr>
          <w:rFonts w:ascii="Times New Roman" w:hAnsi="Times New Roman" w:cs="Times New Roman"/>
          <w:sz w:val="24"/>
          <w:szCs w:val="24"/>
        </w:rPr>
        <w:t xml:space="preserve">dla pracowników, </w:t>
      </w:r>
      <w:r w:rsidR="00A63A08" w:rsidRPr="00A63A08">
        <w:rPr>
          <w:rFonts w:ascii="Times New Roman" w:hAnsi="Times New Roman" w:cs="Times New Roman"/>
          <w:sz w:val="24"/>
          <w:szCs w:val="24"/>
        </w:rPr>
        <w:t>z</w:t>
      </w:r>
      <w:r w:rsidR="006174F5">
        <w:rPr>
          <w:rFonts w:ascii="Times New Roman" w:hAnsi="Times New Roman" w:cs="Times New Roman"/>
          <w:sz w:val="24"/>
          <w:szCs w:val="24"/>
        </w:rPr>
        <w:t>a pomocą</w:t>
      </w:r>
      <w:r w:rsidR="00A63A08" w:rsidRPr="00A63A08">
        <w:rPr>
          <w:rFonts w:ascii="Times New Roman" w:hAnsi="Times New Roman" w:cs="Times New Roman"/>
          <w:sz w:val="24"/>
          <w:szCs w:val="24"/>
        </w:rPr>
        <w:t xml:space="preserve"> </w:t>
      </w:r>
      <w:r w:rsidR="00573813">
        <w:rPr>
          <w:rFonts w:ascii="Times New Roman" w:hAnsi="Times New Roman" w:cs="Times New Roman"/>
          <w:sz w:val="24"/>
          <w:szCs w:val="24"/>
        </w:rPr>
        <w:t>„</w:t>
      </w:r>
      <w:r w:rsidR="00A264CD">
        <w:rPr>
          <w:rFonts w:ascii="Times New Roman" w:hAnsi="Times New Roman" w:cs="Times New Roman"/>
          <w:sz w:val="24"/>
          <w:szCs w:val="24"/>
        </w:rPr>
        <w:t>automatów”</w:t>
      </w:r>
      <w:r w:rsidR="00573813">
        <w:rPr>
          <w:rFonts w:ascii="Times New Roman" w:hAnsi="Times New Roman" w:cs="Times New Roman"/>
          <w:sz w:val="24"/>
          <w:szCs w:val="24"/>
        </w:rPr>
        <w:t xml:space="preserve"> </w:t>
      </w:r>
      <w:r w:rsidR="00A264CD">
        <w:rPr>
          <w:rFonts w:ascii="Times New Roman" w:hAnsi="Times New Roman" w:cs="Times New Roman"/>
          <w:sz w:val="24"/>
          <w:szCs w:val="24"/>
        </w:rPr>
        <w:t>zainstalowanych</w:t>
      </w:r>
      <w:r w:rsidR="00A63A08" w:rsidRPr="00A63A08">
        <w:rPr>
          <w:rFonts w:ascii="Times New Roman" w:hAnsi="Times New Roman" w:cs="Times New Roman"/>
          <w:sz w:val="24"/>
          <w:szCs w:val="24"/>
        </w:rPr>
        <w:t xml:space="preserve"> w siedzibie NOSPR</w:t>
      </w:r>
      <w:r w:rsidR="00A63A08">
        <w:rPr>
          <w:rFonts w:ascii="Times New Roman" w:hAnsi="Times New Roman" w:cs="Times New Roman"/>
          <w:sz w:val="24"/>
          <w:szCs w:val="24"/>
        </w:rPr>
        <w:t xml:space="preserve">, </w:t>
      </w:r>
      <w:r w:rsidR="00BE5119">
        <w:rPr>
          <w:rFonts w:ascii="Times New Roman" w:hAnsi="Times New Roman" w:cs="Times New Roman"/>
          <w:sz w:val="24"/>
          <w:szCs w:val="24"/>
        </w:rPr>
        <w:t>na udostępnionej powierzchni użytkowej.</w:t>
      </w:r>
    </w:p>
    <w:p w:rsidR="00A264CD" w:rsidRPr="003151F2" w:rsidRDefault="00A264CD" w:rsidP="00617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FB" w:rsidRDefault="0091763E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2. </w:t>
      </w:r>
      <w:r w:rsidR="00A264CD">
        <w:rPr>
          <w:rFonts w:ascii="Times New Roman" w:hAnsi="Times New Roman" w:cs="Times New Roman"/>
          <w:sz w:val="24"/>
          <w:szCs w:val="24"/>
        </w:rPr>
        <w:t>„Automaty”</w:t>
      </w:r>
      <w:r w:rsidR="00F215FC">
        <w:rPr>
          <w:rFonts w:ascii="Times New Roman" w:hAnsi="Times New Roman" w:cs="Times New Roman"/>
          <w:sz w:val="24"/>
          <w:szCs w:val="24"/>
        </w:rPr>
        <w:t xml:space="preserve"> ma</w:t>
      </w:r>
      <w:r w:rsidR="00A264CD">
        <w:rPr>
          <w:rFonts w:ascii="Times New Roman" w:hAnsi="Times New Roman" w:cs="Times New Roman"/>
          <w:sz w:val="24"/>
          <w:szCs w:val="24"/>
        </w:rPr>
        <w:t>ją</w:t>
      </w:r>
      <w:r w:rsidR="00F215FC">
        <w:rPr>
          <w:rFonts w:ascii="Times New Roman" w:hAnsi="Times New Roman" w:cs="Times New Roman"/>
          <w:sz w:val="24"/>
          <w:szCs w:val="24"/>
        </w:rPr>
        <w:t xml:space="preserve"> służyć do sprzedaży </w:t>
      </w:r>
      <w:r w:rsidR="006174F5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F215FC">
        <w:rPr>
          <w:rFonts w:ascii="Times New Roman" w:hAnsi="Times New Roman" w:cs="Times New Roman"/>
          <w:sz w:val="24"/>
          <w:szCs w:val="24"/>
        </w:rPr>
        <w:t>produktów:</w:t>
      </w:r>
    </w:p>
    <w:p w:rsidR="00F215FC" w:rsidRDefault="00F215FC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napoje gorące</w:t>
      </w:r>
    </w:p>
    <w:p w:rsidR="00F215FC" w:rsidRDefault="00F215FC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napoje zimne</w:t>
      </w:r>
    </w:p>
    <w:p w:rsidR="00F215FC" w:rsidRDefault="00F215FC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kanapki</w:t>
      </w:r>
    </w:p>
    <w:p w:rsidR="004557E9" w:rsidRDefault="004557E9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przekąski</w:t>
      </w:r>
    </w:p>
    <w:p w:rsidR="00F215FC" w:rsidRDefault="00F215FC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słodycze</w:t>
      </w:r>
      <w:r w:rsidR="004557E9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140B2C" w:rsidRPr="003151F2" w:rsidRDefault="00FF0025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3</w:t>
      </w:r>
      <w:r w:rsidR="00140B2C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573813">
        <w:rPr>
          <w:rFonts w:ascii="Times New Roman" w:hAnsi="Times New Roman" w:cs="Times New Roman"/>
          <w:sz w:val="24"/>
          <w:szCs w:val="24"/>
        </w:rPr>
        <w:t>Umowa</w:t>
      </w:r>
      <w:r w:rsidR="009B7319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3E608E" w:rsidRPr="003151F2">
        <w:rPr>
          <w:rFonts w:ascii="Times New Roman" w:hAnsi="Times New Roman" w:cs="Times New Roman"/>
          <w:sz w:val="24"/>
          <w:szCs w:val="24"/>
        </w:rPr>
        <w:t>(projekt umowy - Załącznik nr</w:t>
      </w:r>
      <w:r w:rsidR="006B780E" w:rsidRPr="003151F2">
        <w:rPr>
          <w:rFonts w:ascii="Times New Roman" w:hAnsi="Times New Roman" w:cs="Times New Roman"/>
          <w:sz w:val="24"/>
          <w:szCs w:val="24"/>
        </w:rPr>
        <w:t xml:space="preserve"> 2</w:t>
      </w:r>
      <w:r w:rsidR="003E608E" w:rsidRPr="003151F2">
        <w:rPr>
          <w:rFonts w:ascii="Times New Roman" w:hAnsi="Times New Roman" w:cs="Times New Roman"/>
          <w:sz w:val="24"/>
          <w:szCs w:val="24"/>
        </w:rPr>
        <w:t xml:space="preserve">) </w:t>
      </w:r>
      <w:r w:rsidRPr="003151F2">
        <w:rPr>
          <w:rFonts w:ascii="Times New Roman" w:hAnsi="Times New Roman" w:cs="Times New Roman"/>
          <w:sz w:val="24"/>
          <w:szCs w:val="24"/>
        </w:rPr>
        <w:t xml:space="preserve">będzie zawarta na czas </w:t>
      </w:r>
      <w:r w:rsidR="006D1F96">
        <w:rPr>
          <w:rFonts w:ascii="Times New Roman" w:hAnsi="Times New Roman" w:cs="Times New Roman"/>
          <w:sz w:val="24"/>
          <w:szCs w:val="24"/>
        </w:rPr>
        <w:t>nie</w:t>
      </w:r>
      <w:r w:rsidR="009B7319" w:rsidRPr="003151F2">
        <w:rPr>
          <w:rFonts w:ascii="Times New Roman" w:hAnsi="Times New Roman" w:cs="Times New Roman"/>
          <w:sz w:val="24"/>
          <w:szCs w:val="24"/>
        </w:rPr>
        <w:t>określony</w:t>
      </w:r>
      <w:r w:rsidRPr="003151F2">
        <w:rPr>
          <w:rFonts w:ascii="Times New Roman" w:hAnsi="Times New Roman" w:cs="Times New Roman"/>
          <w:sz w:val="24"/>
          <w:szCs w:val="24"/>
        </w:rPr>
        <w:t>,</w:t>
      </w:r>
      <w:r w:rsidR="005F16AB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9B7319" w:rsidRPr="003151F2">
        <w:rPr>
          <w:rFonts w:ascii="Times New Roman" w:hAnsi="Times New Roman" w:cs="Times New Roman"/>
          <w:sz w:val="24"/>
          <w:szCs w:val="24"/>
        </w:rPr>
        <w:t xml:space="preserve">z </w:t>
      </w:r>
      <w:r w:rsidR="006D1F96">
        <w:rPr>
          <w:rFonts w:ascii="Times New Roman" w:hAnsi="Times New Roman" w:cs="Times New Roman"/>
          <w:sz w:val="24"/>
          <w:szCs w:val="24"/>
        </w:rPr>
        <w:t>możliwością jej rozwiązania za 1</w:t>
      </w:r>
      <w:r w:rsidR="009B7319" w:rsidRPr="003151F2">
        <w:rPr>
          <w:rFonts w:ascii="Times New Roman" w:hAnsi="Times New Roman" w:cs="Times New Roman"/>
          <w:sz w:val="24"/>
          <w:szCs w:val="24"/>
        </w:rPr>
        <w:t xml:space="preserve"> mi</w:t>
      </w:r>
      <w:r w:rsidR="00D929FB" w:rsidRPr="003151F2">
        <w:rPr>
          <w:rFonts w:ascii="Times New Roman" w:hAnsi="Times New Roman" w:cs="Times New Roman"/>
          <w:sz w:val="24"/>
          <w:szCs w:val="24"/>
        </w:rPr>
        <w:t>esięcznym okresem wypowiedzenia.</w:t>
      </w:r>
    </w:p>
    <w:p w:rsidR="00140B2C" w:rsidRPr="003151F2" w:rsidRDefault="00F53A60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</w:t>
      </w:r>
      <w:r w:rsidR="00140B2C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040114" w:rsidRPr="003151F2">
        <w:rPr>
          <w:rFonts w:ascii="Times New Roman" w:hAnsi="Times New Roman" w:cs="Times New Roman"/>
          <w:sz w:val="24"/>
          <w:szCs w:val="24"/>
        </w:rPr>
        <w:t>Oferent zobowią</w:t>
      </w:r>
      <w:r w:rsidR="006174F5">
        <w:rPr>
          <w:rFonts w:ascii="Times New Roman" w:hAnsi="Times New Roman" w:cs="Times New Roman"/>
          <w:sz w:val="24"/>
          <w:szCs w:val="24"/>
        </w:rPr>
        <w:t xml:space="preserve">zany będzie do utrzymania </w:t>
      </w:r>
      <w:r w:rsidR="00A264CD">
        <w:rPr>
          <w:rFonts w:ascii="Times New Roman" w:hAnsi="Times New Roman" w:cs="Times New Roman"/>
          <w:sz w:val="24"/>
          <w:szCs w:val="24"/>
        </w:rPr>
        <w:t xml:space="preserve">„automatów” </w:t>
      </w:r>
      <w:r w:rsidR="00040114" w:rsidRPr="003151F2">
        <w:rPr>
          <w:rFonts w:ascii="Times New Roman" w:hAnsi="Times New Roman" w:cs="Times New Roman"/>
          <w:sz w:val="24"/>
          <w:szCs w:val="24"/>
        </w:rPr>
        <w:t xml:space="preserve">w należytym </w:t>
      </w:r>
      <w:r w:rsidR="004A4BDD" w:rsidRPr="003151F2">
        <w:rPr>
          <w:rFonts w:ascii="Times New Roman" w:hAnsi="Times New Roman" w:cs="Times New Roman"/>
          <w:sz w:val="24"/>
          <w:szCs w:val="24"/>
        </w:rPr>
        <w:t>stanie technicznym</w:t>
      </w:r>
      <w:r w:rsidR="00B964CC" w:rsidRPr="003151F2">
        <w:rPr>
          <w:rFonts w:ascii="Times New Roman" w:hAnsi="Times New Roman" w:cs="Times New Roman"/>
          <w:sz w:val="24"/>
          <w:szCs w:val="24"/>
        </w:rPr>
        <w:t xml:space="preserve"> i sanitarnym, przestrzeganiu</w:t>
      </w:r>
      <w:r w:rsidR="00040114" w:rsidRPr="003151F2">
        <w:rPr>
          <w:rFonts w:ascii="Times New Roman" w:hAnsi="Times New Roman" w:cs="Times New Roman"/>
          <w:sz w:val="24"/>
          <w:szCs w:val="24"/>
        </w:rPr>
        <w:t xml:space="preserve"> bezpieczeństwa przeciwpożarowego oraz sanitarnego oraz ponoszenia odpowiedzialności z tego tytułu.</w:t>
      </w:r>
    </w:p>
    <w:p w:rsidR="00040114" w:rsidRPr="004557E9" w:rsidRDefault="00F53A60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</w:t>
      </w:r>
      <w:r w:rsidR="004557E9">
        <w:rPr>
          <w:rFonts w:ascii="Times New Roman" w:hAnsi="Times New Roman" w:cs="Times New Roman"/>
          <w:sz w:val="24"/>
          <w:szCs w:val="24"/>
        </w:rPr>
        <w:t>. Powierzch</w:t>
      </w:r>
      <w:r w:rsidR="00FE4BE3">
        <w:rPr>
          <w:rFonts w:ascii="Times New Roman" w:hAnsi="Times New Roman" w:cs="Times New Roman"/>
          <w:sz w:val="24"/>
          <w:szCs w:val="24"/>
        </w:rPr>
        <w:t xml:space="preserve">nia udostępniana na instalację </w:t>
      </w:r>
      <w:r w:rsidR="00A264CD">
        <w:rPr>
          <w:rFonts w:ascii="Times New Roman" w:hAnsi="Times New Roman" w:cs="Times New Roman"/>
          <w:sz w:val="24"/>
          <w:szCs w:val="24"/>
        </w:rPr>
        <w:t>„automatów”</w:t>
      </w:r>
      <w:r w:rsidR="004557E9">
        <w:rPr>
          <w:rFonts w:ascii="Times New Roman" w:hAnsi="Times New Roman" w:cs="Times New Roman"/>
          <w:sz w:val="24"/>
          <w:szCs w:val="24"/>
        </w:rPr>
        <w:t xml:space="preserve"> to 2 m</w:t>
      </w:r>
      <w:r w:rsidR="004557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57E9">
        <w:rPr>
          <w:rFonts w:ascii="Times New Roman" w:hAnsi="Times New Roman" w:cs="Times New Roman"/>
          <w:sz w:val="24"/>
          <w:szCs w:val="24"/>
        </w:rPr>
        <w:t>, z dostępem do wody oraz prądu.</w:t>
      </w:r>
    </w:p>
    <w:p w:rsidR="001442C8" w:rsidRPr="003151F2" w:rsidRDefault="001442C8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B4" w:rsidRDefault="00072A20" w:rsidP="00072A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D6FB4" w:rsidRPr="003151F2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8F6AAB" w:rsidRPr="003151F2">
        <w:rPr>
          <w:rFonts w:ascii="Times New Roman" w:hAnsi="Times New Roman" w:cs="Times New Roman"/>
          <w:b/>
          <w:sz w:val="24"/>
          <w:szCs w:val="24"/>
        </w:rPr>
        <w:t xml:space="preserve">UDZIAŁU W </w:t>
      </w:r>
      <w:r w:rsidR="00841DAA" w:rsidRPr="003151F2">
        <w:rPr>
          <w:rFonts w:ascii="Times New Roman" w:hAnsi="Times New Roman" w:cs="Times New Roman"/>
          <w:b/>
          <w:sz w:val="24"/>
          <w:szCs w:val="24"/>
        </w:rPr>
        <w:t>KONKURSIE OFERT</w:t>
      </w:r>
    </w:p>
    <w:p w:rsidR="004D6FB4" w:rsidRPr="003151F2" w:rsidRDefault="004D6FB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4" w:rsidRPr="003151F2" w:rsidRDefault="00841DAA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>Do konkursu ofert</w:t>
      </w:r>
      <w:r w:rsidR="00882B84" w:rsidRPr="003151F2">
        <w:rPr>
          <w:rFonts w:ascii="Times New Roman" w:hAnsi="Times New Roman" w:cs="Times New Roman"/>
          <w:b/>
          <w:sz w:val="24"/>
          <w:szCs w:val="24"/>
        </w:rPr>
        <w:t xml:space="preserve"> mogą przystąpić</w:t>
      </w:r>
      <w:r w:rsidR="00882B84" w:rsidRPr="003151F2">
        <w:rPr>
          <w:rFonts w:ascii="Times New Roman" w:hAnsi="Times New Roman" w:cs="Times New Roman"/>
          <w:sz w:val="24"/>
          <w:szCs w:val="24"/>
        </w:rPr>
        <w:t>:</w:t>
      </w:r>
    </w:p>
    <w:p w:rsidR="004D6FB4" w:rsidRPr="003151F2" w:rsidRDefault="004D6FB4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1. </w:t>
      </w:r>
      <w:r w:rsidR="00882B84" w:rsidRPr="003151F2">
        <w:rPr>
          <w:rFonts w:ascii="Times New Roman" w:hAnsi="Times New Roman" w:cs="Times New Roman"/>
          <w:sz w:val="24"/>
          <w:szCs w:val="24"/>
        </w:rPr>
        <w:t>O</w:t>
      </w:r>
      <w:r w:rsidRPr="003151F2">
        <w:rPr>
          <w:rFonts w:ascii="Times New Roman" w:hAnsi="Times New Roman" w:cs="Times New Roman"/>
          <w:sz w:val="24"/>
          <w:szCs w:val="24"/>
        </w:rPr>
        <w:t xml:space="preserve">ferenci, którzy posiadają doświadczenie </w:t>
      </w:r>
      <w:r w:rsidR="005725C5" w:rsidRPr="003151F2">
        <w:rPr>
          <w:rFonts w:ascii="Times New Roman" w:hAnsi="Times New Roman" w:cs="Times New Roman"/>
          <w:sz w:val="24"/>
          <w:szCs w:val="24"/>
        </w:rPr>
        <w:t>w prowadzeniu podobnej działalności</w:t>
      </w:r>
      <w:r w:rsidR="004557E9">
        <w:rPr>
          <w:rFonts w:ascii="Times New Roman" w:hAnsi="Times New Roman" w:cs="Times New Roman"/>
          <w:sz w:val="24"/>
          <w:szCs w:val="24"/>
        </w:rPr>
        <w:t xml:space="preserve">, w okresie minimum </w:t>
      </w:r>
      <w:r w:rsidR="001C35B9">
        <w:rPr>
          <w:rFonts w:ascii="Times New Roman" w:hAnsi="Times New Roman" w:cs="Times New Roman"/>
          <w:sz w:val="24"/>
          <w:szCs w:val="24"/>
        </w:rPr>
        <w:t>1 roku</w:t>
      </w:r>
      <w:r w:rsidR="005725C5" w:rsidRPr="003151F2">
        <w:rPr>
          <w:rFonts w:ascii="Times New Roman" w:hAnsi="Times New Roman" w:cs="Times New Roman"/>
          <w:sz w:val="24"/>
          <w:szCs w:val="24"/>
        </w:rPr>
        <w:t xml:space="preserve"> przed terminem składania ofert i to udokumentują.</w:t>
      </w:r>
    </w:p>
    <w:p w:rsidR="005725C5" w:rsidRDefault="005725C5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2. </w:t>
      </w:r>
      <w:r w:rsidR="004557E9">
        <w:rPr>
          <w:rFonts w:ascii="Times New Roman" w:hAnsi="Times New Roman" w:cs="Times New Roman"/>
          <w:sz w:val="24"/>
          <w:szCs w:val="24"/>
        </w:rPr>
        <w:t xml:space="preserve">Oferenci, którzy złożą </w:t>
      </w:r>
      <w:r w:rsidR="000E69F9">
        <w:rPr>
          <w:rFonts w:ascii="Times New Roman" w:hAnsi="Times New Roman" w:cs="Times New Roman"/>
          <w:sz w:val="24"/>
          <w:szCs w:val="24"/>
        </w:rPr>
        <w:t>szczegółowy s</w:t>
      </w:r>
      <w:r w:rsidR="004557E9">
        <w:rPr>
          <w:rFonts w:ascii="Times New Roman" w:hAnsi="Times New Roman" w:cs="Times New Roman"/>
          <w:sz w:val="24"/>
          <w:szCs w:val="24"/>
        </w:rPr>
        <w:t>pis produktów, które będą sprzedawane oraz ich ceny detaliczne.</w:t>
      </w:r>
    </w:p>
    <w:p w:rsidR="000E69F9" w:rsidRPr="003151F2" w:rsidRDefault="000E69F9" w:rsidP="0091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Oferenci przedstawią har</w:t>
      </w:r>
      <w:r w:rsidR="00F35E18">
        <w:rPr>
          <w:rFonts w:ascii="Times New Roman" w:hAnsi="Times New Roman" w:cs="Times New Roman"/>
          <w:sz w:val="24"/>
          <w:szCs w:val="24"/>
        </w:rPr>
        <w:t>monogram/opis obsługi</w:t>
      </w:r>
      <w:r w:rsidR="00A264CD">
        <w:rPr>
          <w:rFonts w:ascii="Times New Roman" w:hAnsi="Times New Roman" w:cs="Times New Roman"/>
          <w:sz w:val="24"/>
          <w:szCs w:val="24"/>
        </w:rPr>
        <w:t xml:space="preserve"> „automatów”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B84" w:rsidRPr="003151F2" w:rsidRDefault="00253E78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2B84" w:rsidRPr="003151F2">
        <w:rPr>
          <w:rFonts w:ascii="Times New Roman" w:hAnsi="Times New Roman" w:cs="Times New Roman"/>
          <w:sz w:val="24"/>
          <w:szCs w:val="24"/>
        </w:rPr>
        <w:t xml:space="preserve">. Oferenci którzy złożą </w:t>
      </w:r>
      <w:r w:rsidR="001442C8" w:rsidRPr="003151F2">
        <w:rPr>
          <w:rFonts w:ascii="Times New Roman" w:hAnsi="Times New Roman" w:cs="Times New Roman"/>
          <w:sz w:val="24"/>
          <w:szCs w:val="24"/>
        </w:rPr>
        <w:t>formularz ofertowy – Z</w:t>
      </w:r>
      <w:r w:rsidR="00882B84" w:rsidRPr="003151F2">
        <w:rPr>
          <w:rFonts w:ascii="Times New Roman" w:hAnsi="Times New Roman" w:cs="Times New Roman"/>
          <w:sz w:val="24"/>
          <w:szCs w:val="24"/>
        </w:rPr>
        <w:t>ałącznik nr 1.</w:t>
      </w:r>
    </w:p>
    <w:p w:rsidR="00DD3BE6" w:rsidRPr="003151F2" w:rsidRDefault="00FE4BE3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3BE6" w:rsidRPr="003151F2">
        <w:rPr>
          <w:rFonts w:ascii="Times New Roman" w:hAnsi="Times New Roman" w:cs="Times New Roman"/>
          <w:sz w:val="24"/>
          <w:szCs w:val="24"/>
        </w:rPr>
        <w:t>. Oferenci, wobec których nie wszczęto postanowienia egzekucyjnego, postępowania upadłościowego, postępowania układowego, nie ogło</w:t>
      </w:r>
      <w:r w:rsidR="00B964CC" w:rsidRPr="003151F2">
        <w:rPr>
          <w:rFonts w:ascii="Times New Roman" w:hAnsi="Times New Roman" w:cs="Times New Roman"/>
          <w:sz w:val="24"/>
          <w:szCs w:val="24"/>
        </w:rPr>
        <w:t>szono likwidacj</w:t>
      </w:r>
      <w:r w:rsidR="006C3F39" w:rsidRPr="003151F2">
        <w:rPr>
          <w:rFonts w:ascii="Times New Roman" w:hAnsi="Times New Roman" w:cs="Times New Roman"/>
          <w:sz w:val="24"/>
          <w:szCs w:val="24"/>
        </w:rPr>
        <w:t>i bądź upadłości.</w:t>
      </w:r>
    </w:p>
    <w:p w:rsidR="00FE4BE3" w:rsidRDefault="00FE4BE3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4" w:rsidRPr="003151F2" w:rsidRDefault="00FE4BE3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2B84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7E3D38" w:rsidRPr="003151F2">
        <w:rPr>
          <w:rFonts w:ascii="Times New Roman" w:hAnsi="Times New Roman" w:cs="Times New Roman"/>
          <w:sz w:val="24"/>
          <w:szCs w:val="24"/>
        </w:rPr>
        <w:t xml:space="preserve">Oferenci, którzy </w:t>
      </w:r>
      <w:r w:rsidR="00D15A07" w:rsidRPr="003151F2">
        <w:rPr>
          <w:rFonts w:ascii="Times New Roman" w:hAnsi="Times New Roman" w:cs="Times New Roman"/>
          <w:sz w:val="24"/>
          <w:szCs w:val="24"/>
        </w:rPr>
        <w:t>złożą wymienione dokumenty:</w:t>
      </w:r>
    </w:p>
    <w:p w:rsidR="006243EC" w:rsidRPr="003151F2" w:rsidRDefault="00D15A07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Pr="003151F2">
        <w:rPr>
          <w:rFonts w:ascii="Times New Roman" w:hAnsi="Times New Roman" w:cs="Times New Roman"/>
          <w:b/>
          <w:sz w:val="24"/>
          <w:szCs w:val="24"/>
        </w:rPr>
        <w:t>aktualny odpis z rejestru lub centralnej ewidencji działalności gospodarczej</w:t>
      </w:r>
      <w:r w:rsidRPr="003151F2">
        <w:rPr>
          <w:rFonts w:ascii="Times New Roman" w:hAnsi="Times New Roman" w:cs="Times New Roman"/>
          <w:sz w:val="24"/>
          <w:szCs w:val="24"/>
        </w:rPr>
        <w:t>, w</w:t>
      </w:r>
      <w:r w:rsidR="00260EB6" w:rsidRPr="003151F2">
        <w:rPr>
          <w:rFonts w:ascii="Times New Roman" w:hAnsi="Times New Roman" w:cs="Times New Roman"/>
          <w:sz w:val="24"/>
          <w:szCs w:val="24"/>
        </w:rPr>
        <w:t>ystawiony nie wcześniej niż 6 miesię</w:t>
      </w:r>
      <w:r w:rsidRPr="003151F2">
        <w:rPr>
          <w:rFonts w:ascii="Times New Roman" w:hAnsi="Times New Roman" w:cs="Times New Roman"/>
          <w:sz w:val="24"/>
          <w:szCs w:val="24"/>
        </w:rPr>
        <w:t>cy</w:t>
      </w:r>
      <w:r w:rsidR="001442C8" w:rsidRPr="003151F2">
        <w:rPr>
          <w:rFonts w:ascii="Times New Roman" w:hAnsi="Times New Roman" w:cs="Times New Roman"/>
          <w:sz w:val="24"/>
          <w:szCs w:val="24"/>
        </w:rPr>
        <w:t xml:space="preserve"> przed terminem składania ofert</w:t>
      </w:r>
    </w:p>
    <w:p w:rsidR="001442C8" w:rsidRPr="003151F2" w:rsidRDefault="006243EC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Pr="003151F2">
        <w:rPr>
          <w:rFonts w:ascii="Times New Roman" w:hAnsi="Times New Roman" w:cs="Times New Roman"/>
          <w:b/>
          <w:sz w:val="24"/>
          <w:szCs w:val="24"/>
        </w:rPr>
        <w:t>oświadczeni</w:t>
      </w:r>
      <w:r w:rsidR="00DB5E71">
        <w:rPr>
          <w:rFonts w:ascii="Times New Roman" w:hAnsi="Times New Roman" w:cs="Times New Roman"/>
          <w:b/>
          <w:sz w:val="24"/>
          <w:szCs w:val="24"/>
        </w:rPr>
        <w:t>e osób prowadzących działalność,</w:t>
      </w:r>
      <w:r w:rsidRPr="003151F2">
        <w:rPr>
          <w:rFonts w:ascii="Times New Roman" w:hAnsi="Times New Roman" w:cs="Times New Roman"/>
          <w:sz w:val="24"/>
          <w:szCs w:val="24"/>
        </w:rPr>
        <w:t xml:space="preserve"> potwierdzające, że wobec nich nie toczy się postępowanie egzekucyjne lub upadłościowe</w:t>
      </w:r>
    </w:p>
    <w:p w:rsidR="001442C8" w:rsidRPr="003151F2" w:rsidRDefault="00271918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Pr="003151F2">
        <w:rPr>
          <w:rFonts w:ascii="Times New Roman" w:hAnsi="Times New Roman" w:cs="Times New Roman"/>
          <w:b/>
          <w:sz w:val="24"/>
          <w:szCs w:val="24"/>
        </w:rPr>
        <w:t>koncesje, licencj</w:t>
      </w:r>
      <w:r w:rsidR="00485695" w:rsidRPr="003151F2">
        <w:rPr>
          <w:rFonts w:ascii="Times New Roman" w:hAnsi="Times New Roman" w:cs="Times New Roman"/>
          <w:b/>
          <w:sz w:val="24"/>
          <w:szCs w:val="24"/>
        </w:rPr>
        <w:t>e lub zezwolenia</w:t>
      </w:r>
      <w:r w:rsidR="006F6263" w:rsidRPr="003151F2">
        <w:rPr>
          <w:rFonts w:ascii="Times New Roman" w:hAnsi="Times New Roman" w:cs="Times New Roman"/>
          <w:sz w:val="24"/>
          <w:szCs w:val="24"/>
        </w:rPr>
        <w:t>, jeżeli</w:t>
      </w:r>
      <w:r w:rsidRPr="003151F2">
        <w:rPr>
          <w:rFonts w:ascii="Times New Roman" w:hAnsi="Times New Roman" w:cs="Times New Roman"/>
          <w:sz w:val="24"/>
          <w:szCs w:val="24"/>
        </w:rPr>
        <w:t xml:space="preserve"> obowiązek posiadania</w:t>
      </w:r>
      <w:r w:rsidR="00485695" w:rsidRPr="003151F2">
        <w:rPr>
          <w:rFonts w:ascii="Times New Roman" w:hAnsi="Times New Roman" w:cs="Times New Roman"/>
          <w:sz w:val="24"/>
          <w:szCs w:val="24"/>
        </w:rPr>
        <w:t xml:space="preserve"> takich dokumentów</w:t>
      </w:r>
      <w:r w:rsidRPr="003151F2">
        <w:rPr>
          <w:rFonts w:ascii="Times New Roman" w:hAnsi="Times New Roman" w:cs="Times New Roman"/>
          <w:sz w:val="24"/>
          <w:szCs w:val="24"/>
        </w:rPr>
        <w:t xml:space="preserve"> wynika</w:t>
      </w:r>
      <w:r w:rsidR="006F6263" w:rsidRPr="003151F2">
        <w:rPr>
          <w:rFonts w:ascii="Times New Roman" w:hAnsi="Times New Roman" w:cs="Times New Roman"/>
          <w:sz w:val="24"/>
          <w:szCs w:val="24"/>
        </w:rPr>
        <w:t xml:space="preserve"> z obowiązujących przepisów</w:t>
      </w:r>
      <w:r w:rsidR="000E69F9">
        <w:rPr>
          <w:rFonts w:ascii="Times New Roman" w:hAnsi="Times New Roman" w:cs="Times New Roman"/>
          <w:sz w:val="24"/>
          <w:szCs w:val="24"/>
        </w:rPr>
        <w:t xml:space="preserve"> w tym higieniczno-sanitarnych.</w:t>
      </w:r>
    </w:p>
    <w:p w:rsidR="00AD69C2" w:rsidRPr="003151F2" w:rsidRDefault="00AD69C2" w:rsidP="00882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E7" w:rsidRPr="003151F2" w:rsidRDefault="00072A20" w:rsidP="0007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C754D" w:rsidRPr="003151F2">
        <w:rPr>
          <w:rFonts w:ascii="Times New Roman" w:hAnsi="Times New Roman" w:cs="Times New Roman"/>
          <w:b/>
          <w:sz w:val="24"/>
          <w:szCs w:val="24"/>
        </w:rPr>
        <w:t>OPIS</w:t>
      </w:r>
    </w:p>
    <w:p w:rsidR="007E3D38" w:rsidRPr="003151F2" w:rsidRDefault="007E3D38" w:rsidP="00CC7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6CF" w:rsidRDefault="00B964CC" w:rsidP="001C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- </w:t>
      </w:r>
      <w:r w:rsidR="000E69F9">
        <w:rPr>
          <w:rFonts w:ascii="Times New Roman" w:hAnsi="Times New Roman" w:cs="Times New Roman"/>
          <w:sz w:val="24"/>
          <w:szCs w:val="24"/>
        </w:rPr>
        <w:t>Powierzchnia użytkowa przez</w:t>
      </w:r>
      <w:r w:rsidR="00A264CD">
        <w:rPr>
          <w:rFonts w:ascii="Times New Roman" w:hAnsi="Times New Roman" w:cs="Times New Roman"/>
          <w:sz w:val="24"/>
          <w:szCs w:val="24"/>
        </w:rPr>
        <w:t>naczona na instalację „automatów”</w:t>
      </w:r>
      <w:r w:rsidR="004F468E" w:rsidRPr="003151F2">
        <w:rPr>
          <w:rFonts w:ascii="Times New Roman" w:hAnsi="Times New Roman" w:cs="Times New Roman"/>
          <w:sz w:val="24"/>
          <w:szCs w:val="24"/>
        </w:rPr>
        <w:t xml:space="preserve"> zn</w:t>
      </w:r>
      <w:r w:rsidR="000E69F9">
        <w:rPr>
          <w:rFonts w:ascii="Times New Roman" w:hAnsi="Times New Roman" w:cs="Times New Roman"/>
          <w:sz w:val="24"/>
          <w:szCs w:val="24"/>
        </w:rPr>
        <w:t xml:space="preserve">ajduje się na parterze, w </w:t>
      </w:r>
      <w:proofErr w:type="spellStart"/>
      <w:r w:rsidR="000E69F9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="000E69F9">
        <w:rPr>
          <w:rFonts w:ascii="Times New Roman" w:hAnsi="Times New Roman" w:cs="Times New Roman"/>
          <w:sz w:val="24"/>
          <w:szCs w:val="24"/>
        </w:rPr>
        <w:t xml:space="preserve"> dla muzyków za estradą,</w:t>
      </w:r>
      <w:r w:rsidR="00FB7ACC">
        <w:rPr>
          <w:rFonts w:ascii="Times New Roman" w:hAnsi="Times New Roman" w:cs="Times New Roman"/>
          <w:sz w:val="24"/>
          <w:szCs w:val="24"/>
        </w:rPr>
        <w:t xml:space="preserve"> zajmuje 2</w:t>
      </w:r>
      <w:r w:rsidR="004F468E" w:rsidRPr="003151F2">
        <w:rPr>
          <w:rFonts w:ascii="Times New Roman" w:hAnsi="Times New Roman" w:cs="Times New Roman"/>
          <w:sz w:val="24"/>
          <w:szCs w:val="24"/>
        </w:rPr>
        <w:t xml:space="preserve"> m</w:t>
      </w:r>
      <w:r w:rsidR="004F468E" w:rsidRPr="003151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69F9">
        <w:rPr>
          <w:rFonts w:ascii="Times New Roman" w:hAnsi="Times New Roman" w:cs="Times New Roman"/>
          <w:sz w:val="24"/>
          <w:szCs w:val="24"/>
        </w:rPr>
        <w:t>.</w:t>
      </w:r>
      <w:r w:rsidR="0025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B9" w:rsidRDefault="001C35B9" w:rsidP="001C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Produkty muszą być świeże, na bieżąc</w:t>
      </w:r>
      <w:r>
        <w:rPr>
          <w:rFonts w:ascii="Times New Roman" w:hAnsi="Times New Roman" w:cs="Times New Roman"/>
          <w:sz w:val="24"/>
          <w:szCs w:val="24"/>
        </w:rPr>
        <w:t>o uzupełniane, wysokiej jakości, produkty nie sprzedane muszą być wymieniane na świeże na bieżąco.</w:t>
      </w:r>
    </w:p>
    <w:p w:rsidR="001C35B9" w:rsidRDefault="001C35B9" w:rsidP="001C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Urządzenie powinno umożliwiać dokonywanie płatności gotówką z wydawaniem reszty oraz kartą płatniczą.</w:t>
      </w:r>
    </w:p>
    <w:p w:rsidR="001C35B9" w:rsidRDefault="001C35B9" w:rsidP="001C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B97" w:rsidRPr="003151F2" w:rsidRDefault="00BE6B97" w:rsidP="00C0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C68" w:rsidRPr="001C35B9" w:rsidRDefault="00072A20" w:rsidP="001A4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A4C68" w:rsidRPr="003151F2">
        <w:rPr>
          <w:rFonts w:ascii="Times New Roman" w:hAnsi="Times New Roman" w:cs="Times New Roman"/>
          <w:b/>
          <w:sz w:val="24"/>
          <w:szCs w:val="24"/>
        </w:rPr>
        <w:t>WYBÓR</w:t>
      </w:r>
      <w:r w:rsidR="00C00331" w:rsidRPr="003151F2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="001A4C68" w:rsidRPr="003151F2">
        <w:rPr>
          <w:rFonts w:ascii="Times New Roman" w:hAnsi="Times New Roman" w:cs="Times New Roman"/>
          <w:b/>
          <w:sz w:val="24"/>
          <w:szCs w:val="24"/>
        </w:rPr>
        <w:t>Y</w:t>
      </w:r>
    </w:p>
    <w:p w:rsidR="00BE5119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1. </w:t>
      </w:r>
      <w:r w:rsidR="00BE5119">
        <w:rPr>
          <w:rFonts w:ascii="Times New Roman" w:hAnsi="Times New Roman" w:cs="Times New Roman"/>
          <w:sz w:val="24"/>
          <w:szCs w:val="24"/>
        </w:rPr>
        <w:t>Przedmiotem oceny będzie asortyment oferowanych produktów oraz ich ceny detaliczne, możliwości płatności, propono</w:t>
      </w:r>
      <w:r w:rsidR="00253E78">
        <w:rPr>
          <w:rFonts w:ascii="Times New Roman" w:hAnsi="Times New Roman" w:cs="Times New Roman"/>
          <w:sz w:val="24"/>
          <w:szCs w:val="24"/>
        </w:rPr>
        <w:t>wany sposób/częstotliwość obsługi urządzenia przez oferenta oraz szybkość reakcji na awarie techniczne.</w:t>
      </w:r>
    </w:p>
    <w:p w:rsidR="00BE5119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68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A4C68" w:rsidRPr="003151F2">
        <w:rPr>
          <w:rFonts w:ascii="Times New Roman" w:hAnsi="Times New Roman" w:cs="Times New Roman"/>
          <w:sz w:val="24"/>
          <w:szCs w:val="24"/>
        </w:rPr>
        <w:t>Oferty będzie oceniać komisja powołana przez Dyrektora NOSPR.</w:t>
      </w:r>
    </w:p>
    <w:p w:rsidR="001C4D24" w:rsidRPr="003151F2" w:rsidRDefault="001C4D2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24" w:rsidRPr="003151F2" w:rsidRDefault="00BE5119" w:rsidP="001C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1DAA" w:rsidRPr="003151F2">
        <w:rPr>
          <w:rFonts w:ascii="Times New Roman" w:hAnsi="Times New Roman" w:cs="Times New Roman"/>
          <w:sz w:val="24"/>
          <w:szCs w:val="24"/>
        </w:rPr>
        <w:t>. Przystępujący do konkursu</w:t>
      </w:r>
      <w:r w:rsidR="001C4D24" w:rsidRPr="003151F2">
        <w:rPr>
          <w:rFonts w:ascii="Times New Roman" w:hAnsi="Times New Roman" w:cs="Times New Roman"/>
          <w:sz w:val="24"/>
          <w:szCs w:val="24"/>
        </w:rPr>
        <w:t xml:space="preserve"> winni złożyć ofertę w </w:t>
      </w:r>
      <w:r w:rsidR="006C3F39" w:rsidRPr="003151F2">
        <w:rPr>
          <w:rFonts w:ascii="Times New Roman" w:hAnsi="Times New Roman" w:cs="Times New Roman"/>
          <w:sz w:val="24"/>
          <w:szCs w:val="24"/>
        </w:rPr>
        <w:t>zamkniętej kopercie.</w:t>
      </w:r>
    </w:p>
    <w:p w:rsidR="001C4D24" w:rsidRPr="003151F2" w:rsidRDefault="001C4D24" w:rsidP="001C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</w:t>
      </w:r>
      <w:r w:rsidR="009C45AE" w:rsidRPr="003151F2">
        <w:rPr>
          <w:rFonts w:ascii="Times New Roman" w:hAnsi="Times New Roman" w:cs="Times New Roman"/>
          <w:sz w:val="24"/>
          <w:szCs w:val="24"/>
        </w:rPr>
        <w:t xml:space="preserve"> terminie do dnia </w:t>
      </w:r>
      <w:r w:rsidR="006D1F96">
        <w:rPr>
          <w:rFonts w:ascii="Times New Roman" w:hAnsi="Times New Roman" w:cs="Times New Roman"/>
          <w:sz w:val="24"/>
          <w:szCs w:val="24"/>
        </w:rPr>
        <w:t>2</w:t>
      </w:r>
      <w:r w:rsidR="007B4765">
        <w:rPr>
          <w:rFonts w:ascii="Times New Roman" w:hAnsi="Times New Roman" w:cs="Times New Roman"/>
          <w:sz w:val="24"/>
          <w:szCs w:val="24"/>
        </w:rPr>
        <w:t>6</w:t>
      </w:r>
      <w:r w:rsidR="004B5A5E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4F468E" w:rsidRPr="003151F2">
        <w:rPr>
          <w:rFonts w:ascii="Times New Roman" w:hAnsi="Times New Roman" w:cs="Times New Roman"/>
          <w:sz w:val="24"/>
          <w:szCs w:val="24"/>
        </w:rPr>
        <w:t>września</w:t>
      </w:r>
      <w:r w:rsidR="004B5A5E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Pr="003151F2">
        <w:rPr>
          <w:rFonts w:ascii="Times New Roman" w:hAnsi="Times New Roman" w:cs="Times New Roman"/>
          <w:sz w:val="24"/>
          <w:szCs w:val="24"/>
        </w:rPr>
        <w:t>201</w:t>
      </w:r>
      <w:r w:rsidR="006D1F96">
        <w:rPr>
          <w:rFonts w:ascii="Times New Roman" w:hAnsi="Times New Roman" w:cs="Times New Roman"/>
          <w:sz w:val="24"/>
          <w:szCs w:val="24"/>
        </w:rPr>
        <w:t>7</w:t>
      </w:r>
      <w:r w:rsidRPr="003151F2">
        <w:rPr>
          <w:rFonts w:ascii="Times New Roman" w:hAnsi="Times New Roman" w:cs="Times New Roman"/>
          <w:sz w:val="24"/>
          <w:szCs w:val="24"/>
        </w:rPr>
        <w:t xml:space="preserve"> r.</w:t>
      </w:r>
      <w:r w:rsidR="00AD69C2" w:rsidRPr="003151F2">
        <w:rPr>
          <w:rFonts w:ascii="Times New Roman" w:hAnsi="Times New Roman" w:cs="Times New Roman"/>
          <w:sz w:val="24"/>
          <w:szCs w:val="24"/>
        </w:rPr>
        <w:t xml:space="preserve"> do</w:t>
      </w:r>
      <w:r w:rsidRPr="003151F2">
        <w:rPr>
          <w:rFonts w:ascii="Times New Roman" w:hAnsi="Times New Roman" w:cs="Times New Roman"/>
          <w:sz w:val="24"/>
          <w:szCs w:val="24"/>
        </w:rPr>
        <w:t xml:space="preserve"> godz. 1</w:t>
      </w:r>
      <w:r w:rsidR="00933649" w:rsidRPr="003151F2">
        <w:rPr>
          <w:rFonts w:ascii="Times New Roman" w:hAnsi="Times New Roman" w:cs="Times New Roman"/>
          <w:sz w:val="24"/>
          <w:szCs w:val="24"/>
        </w:rPr>
        <w:t>3</w:t>
      </w:r>
      <w:r w:rsidRPr="003151F2">
        <w:rPr>
          <w:rFonts w:ascii="Times New Roman" w:hAnsi="Times New Roman" w:cs="Times New Roman"/>
          <w:sz w:val="24"/>
          <w:szCs w:val="24"/>
        </w:rPr>
        <w:t>.00.</w:t>
      </w:r>
    </w:p>
    <w:p w:rsidR="001C4D24" w:rsidRPr="003151F2" w:rsidRDefault="001C4D24" w:rsidP="001C4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D24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780E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1C4D24" w:rsidRPr="003151F2">
        <w:rPr>
          <w:rFonts w:ascii="Times New Roman" w:hAnsi="Times New Roman" w:cs="Times New Roman"/>
          <w:sz w:val="24"/>
          <w:szCs w:val="24"/>
        </w:rPr>
        <w:t>Oferty, któr</w:t>
      </w:r>
      <w:r w:rsidR="004B5A5E" w:rsidRPr="003151F2">
        <w:rPr>
          <w:rFonts w:ascii="Times New Roman" w:hAnsi="Times New Roman" w:cs="Times New Roman"/>
          <w:sz w:val="24"/>
          <w:szCs w:val="24"/>
        </w:rPr>
        <w:t>e wpłyną po godz. 1</w:t>
      </w:r>
      <w:r w:rsidR="00933649" w:rsidRPr="003151F2">
        <w:rPr>
          <w:rFonts w:ascii="Times New Roman" w:hAnsi="Times New Roman" w:cs="Times New Roman"/>
          <w:sz w:val="24"/>
          <w:szCs w:val="24"/>
        </w:rPr>
        <w:t>3</w:t>
      </w:r>
      <w:r w:rsidR="000E69F9">
        <w:rPr>
          <w:rFonts w:ascii="Times New Roman" w:hAnsi="Times New Roman" w:cs="Times New Roman"/>
          <w:sz w:val="24"/>
          <w:szCs w:val="24"/>
        </w:rPr>
        <w:t>.00 dnia 2</w:t>
      </w:r>
      <w:r w:rsidR="007B4765">
        <w:rPr>
          <w:rFonts w:ascii="Times New Roman" w:hAnsi="Times New Roman" w:cs="Times New Roman"/>
          <w:sz w:val="24"/>
          <w:szCs w:val="24"/>
        </w:rPr>
        <w:t>6</w:t>
      </w:r>
      <w:r w:rsidR="004F468E" w:rsidRPr="003151F2">
        <w:rPr>
          <w:rFonts w:ascii="Times New Roman" w:hAnsi="Times New Roman" w:cs="Times New Roman"/>
          <w:sz w:val="24"/>
          <w:szCs w:val="24"/>
        </w:rPr>
        <w:t>.09</w:t>
      </w:r>
      <w:r w:rsidR="006C3F39" w:rsidRPr="003151F2">
        <w:rPr>
          <w:rFonts w:ascii="Times New Roman" w:hAnsi="Times New Roman" w:cs="Times New Roman"/>
          <w:sz w:val="24"/>
          <w:szCs w:val="24"/>
        </w:rPr>
        <w:t>.201</w:t>
      </w:r>
      <w:r w:rsidR="006D1F96">
        <w:rPr>
          <w:rFonts w:ascii="Times New Roman" w:hAnsi="Times New Roman" w:cs="Times New Roman"/>
          <w:sz w:val="24"/>
          <w:szCs w:val="24"/>
        </w:rPr>
        <w:t>7</w:t>
      </w:r>
      <w:r w:rsidR="006C3F39" w:rsidRPr="003151F2">
        <w:rPr>
          <w:rFonts w:ascii="Times New Roman" w:hAnsi="Times New Roman" w:cs="Times New Roman"/>
          <w:sz w:val="24"/>
          <w:szCs w:val="24"/>
        </w:rPr>
        <w:t xml:space="preserve"> r. nie będą rozpatrywane i zostaną zwrócone.</w:t>
      </w: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76CF" w:rsidRPr="003151F2">
        <w:rPr>
          <w:rFonts w:ascii="Times New Roman" w:hAnsi="Times New Roman" w:cs="Times New Roman"/>
          <w:sz w:val="24"/>
          <w:szCs w:val="24"/>
        </w:rPr>
        <w:t>. Komisja  dokona otwarcia ofert, sprawdzi kryteria formalne; wyma</w:t>
      </w:r>
      <w:r w:rsidR="004F468E" w:rsidRPr="003151F2">
        <w:rPr>
          <w:rFonts w:ascii="Times New Roman" w:hAnsi="Times New Roman" w:cs="Times New Roman"/>
          <w:sz w:val="24"/>
          <w:szCs w:val="24"/>
        </w:rPr>
        <w:t>gane dokumenty</w:t>
      </w:r>
      <w:r w:rsidR="007876CF" w:rsidRPr="003151F2">
        <w:rPr>
          <w:rFonts w:ascii="Times New Roman" w:hAnsi="Times New Roman" w:cs="Times New Roman"/>
          <w:sz w:val="24"/>
          <w:szCs w:val="24"/>
        </w:rPr>
        <w:t>, oświadczenia.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876CF" w:rsidRPr="003151F2">
        <w:rPr>
          <w:rFonts w:ascii="Times New Roman" w:hAnsi="Times New Roman" w:cs="Times New Roman"/>
          <w:sz w:val="24"/>
          <w:szCs w:val="24"/>
        </w:rPr>
        <w:t xml:space="preserve"> Komisja może zażądać dodatkowych wyjaśnień, oświadczeń itp.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876CF" w:rsidRPr="003151F2">
        <w:rPr>
          <w:rFonts w:ascii="Times New Roman" w:hAnsi="Times New Roman" w:cs="Times New Roman"/>
          <w:sz w:val="24"/>
          <w:szCs w:val="24"/>
        </w:rPr>
        <w:t>Komisja dokona analizy prawidłowości złożonych ofert, zgodnie z postawionymi wymogami.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68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41DAA" w:rsidRPr="003151F2">
        <w:rPr>
          <w:rFonts w:ascii="Times New Roman" w:hAnsi="Times New Roman" w:cs="Times New Roman"/>
          <w:sz w:val="24"/>
          <w:szCs w:val="24"/>
        </w:rPr>
        <w:t>Komisja konkursowa</w:t>
      </w:r>
      <w:r w:rsidR="001A4C68" w:rsidRPr="003151F2">
        <w:rPr>
          <w:rFonts w:ascii="Times New Roman" w:hAnsi="Times New Roman" w:cs="Times New Roman"/>
          <w:sz w:val="24"/>
          <w:szCs w:val="24"/>
        </w:rPr>
        <w:t xml:space="preserve"> podejmuje rozstrzygnięcie w dro</w:t>
      </w:r>
      <w:r w:rsidR="007B4765">
        <w:rPr>
          <w:rFonts w:ascii="Times New Roman" w:hAnsi="Times New Roman" w:cs="Times New Roman"/>
          <w:sz w:val="24"/>
          <w:szCs w:val="24"/>
        </w:rPr>
        <w:t>dze głosowania.</w:t>
      </w:r>
    </w:p>
    <w:p w:rsidR="001A4C68" w:rsidRPr="003151F2" w:rsidRDefault="001A4C68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BE5119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876CF" w:rsidRPr="003151F2">
        <w:rPr>
          <w:rFonts w:ascii="Times New Roman" w:hAnsi="Times New Roman" w:cs="Times New Roman"/>
          <w:sz w:val="24"/>
          <w:szCs w:val="24"/>
        </w:rPr>
        <w:t>. Komisj</w:t>
      </w:r>
      <w:r w:rsidR="00841DAA" w:rsidRPr="003151F2">
        <w:rPr>
          <w:rFonts w:ascii="Times New Roman" w:hAnsi="Times New Roman" w:cs="Times New Roman"/>
          <w:sz w:val="24"/>
          <w:szCs w:val="24"/>
        </w:rPr>
        <w:t>a sporządzi protokół z konkursu ofert</w:t>
      </w:r>
      <w:r w:rsidR="007876CF" w:rsidRPr="003151F2">
        <w:rPr>
          <w:rFonts w:ascii="Times New Roman" w:hAnsi="Times New Roman" w:cs="Times New Roman"/>
          <w:sz w:val="24"/>
          <w:szCs w:val="24"/>
        </w:rPr>
        <w:t>, poda rozstrzygnięcie do publicznej wiadomości, powiadomi oferentów o wyniku.</w:t>
      </w: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CF" w:rsidRPr="003151F2" w:rsidRDefault="007876CF" w:rsidP="001A4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t>Informacja końcowa:</w:t>
      </w:r>
    </w:p>
    <w:p w:rsidR="000C547F" w:rsidRPr="003151F2" w:rsidRDefault="00A12A5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</w:t>
      </w:r>
      <w:r w:rsidR="001E47AD" w:rsidRPr="003151F2">
        <w:rPr>
          <w:rFonts w:ascii="Times New Roman" w:hAnsi="Times New Roman" w:cs="Times New Roman"/>
          <w:sz w:val="24"/>
          <w:szCs w:val="24"/>
        </w:rPr>
        <w:t xml:space="preserve">. </w:t>
      </w:r>
      <w:r w:rsidR="007876CF" w:rsidRPr="003151F2">
        <w:rPr>
          <w:rFonts w:ascii="Times New Roman" w:hAnsi="Times New Roman" w:cs="Times New Roman"/>
          <w:sz w:val="24"/>
          <w:szCs w:val="24"/>
        </w:rPr>
        <w:t xml:space="preserve">Termin podpisania umowy: </w:t>
      </w:r>
      <w:r w:rsidR="001E47AD" w:rsidRPr="003151F2">
        <w:rPr>
          <w:rFonts w:ascii="Times New Roman" w:hAnsi="Times New Roman" w:cs="Times New Roman"/>
          <w:sz w:val="24"/>
          <w:szCs w:val="24"/>
        </w:rPr>
        <w:t>do 1</w:t>
      </w:r>
      <w:r w:rsidR="006B780E" w:rsidRPr="003151F2">
        <w:rPr>
          <w:rFonts w:ascii="Times New Roman" w:hAnsi="Times New Roman" w:cs="Times New Roman"/>
          <w:sz w:val="24"/>
          <w:szCs w:val="24"/>
        </w:rPr>
        <w:t>0</w:t>
      </w:r>
      <w:r w:rsidR="001E47AD" w:rsidRPr="003151F2">
        <w:rPr>
          <w:rFonts w:ascii="Times New Roman" w:hAnsi="Times New Roman" w:cs="Times New Roman"/>
          <w:sz w:val="24"/>
          <w:szCs w:val="24"/>
        </w:rPr>
        <w:t xml:space="preserve"> dni o</w:t>
      </w:r>
      <w:r w:rsidR="00841DAA" w:rsidRPr="003151F2">
        <w:rPr>
          <w:rFonts w:ascii="Times New Roman" w:hAnsi="Times New Roman" w:cs="Times New Roman"/>
          <w:sz w:val="24"/>
          <w:szCs w:val="24"/>
        </w:rPr>
        <w:t>d dnia rozstrzygnięcia konkursu ofert</w:t>
      </w:r>
      <w:r w:rsidR="001E47AD" w:rsidRPr="003151F2">
        <w:rPr>
          <w:rFonts w:ascii="Times New Roman" w:hAnsi="Times New Roman" w:cs="Times New Roman"/>
          <w:sz w:val="24"/>
          <w:szCs w:val="24"/>
        </w:rPr>
        <w:t xml:space="preserve"> i ogłoszenia wyniku.</w:t>
      </w:r>
    </w:p>
    <w:p w:rsidR="000C547F" w:rsidRPr="003151F2" w:rsidRDefault="00A12A5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</w:t>
      </w:r>
      <w:r w:rsidR="009604B9" w:rsidRPr="003151F2">
        <w:rPr>
          <w:rFonts w:ascii="Times New Roman" w:hAnsi="Times New Roman" w:cs="Times New Roman"/>
          <w:sz w:val="24"/>
          <w:szCs w:val="24"/>
        </w:rPr>
        <w:t>. Warunki</w:t>
      </w:r>
      <w:r w:rsidR="00841DAA" w:rsidRPr="003151F2">
        <w:rPr>
          <w:rFonts w:ascii="Times New Roman" w:hAnsi="Times New Roman" w:cs="Times New Roman"/>
          <w:sz w:val="24"/>
          <w:szCs w:val="24"/>
        </w:rPr>
        <w:t xml:space="preserve"> konkursu ofert</w:t>
      </w:r>
      <w:r w:rsidR="009604B9" w:rsidRPr="003151F2">
        <w:rPr>
          <w:rFonts w:ascii="Times New Roman" w:hAnsi="Times New Roman" w:cs="Times New Roman"/>
          <w:sz w:val="24"/>
          <w:szCs w:val="24"/>
        </w:rPr>
        <w:t xml:space="preserve"> mogą być zmienione lub odwołane w drodze ogłoszenia.</w:t>
      </w:r>
    </w:p>
    <w:p w:rsidR="00E96FD6" w:rsidRPr="003151F2" w:rsidRDefault="00E96FD6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D6" w:rsidRPr="003151F2" w:rsidRDefault="00E96FD6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D6" w:rsidRPr="003151F2" w:rsidRDefault="00E96FD6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53" w:rsidRPr="003151F2" w:rsidRDefault="00C81F53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53" w:rsidRPr="003151F2" w:rsidRDefault="00C81F53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7F" w:rsidRPr="003151F2" w:rsidRDefault="00C77D1B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1C35B9" w:rsidRDefault="001C35B9" w:rsidP="001C3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Dyrektor</w:t>
      </w:r>
    </w:p>
    <w:p w:rsidR="003151F2" w:rsidRDefault="003151F2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99F" w:rsidRDefault="0008799F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99F" w:rsidRDefault="0008799F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99F" w:rsidRDefault="0008799F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99F" w:rsidRDefault="0008799F" w:rsidP="000C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4CD" w:rsidRDefault="00A264CD" w:rsidP="000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4CD" w:rsidRDefault="00A264CD" w:rsidP="000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47F" w:rsidRPr="003151F2" w:rsidRDefault="001C35B9" w:rsidP="000C5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0C547F" w:rsidRPr="003151F2">
        <w:rPr>
          <w:rFonts w:ascii="Times New Roman" w:hAnsi="Times New Roman" w:cs="Times New Roman"/>
          <w:b/>
          <w:sz w:val="24"/>
          <w:szCs w:val="24"/>
        </w:rPr>
        <w:t>ałącznik nr 1</w:t>
      </w:r>
    </w:p>
    <w:p w:rsidR="001E47AD" w:rsidRPr="003151F2" w:rsidRDefault="001E47AD" w:rsidP="000C547F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24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1. Pełna nazwa Oferenta:</w:t>
      </w:r>
      <w:r w:rsidRPr="003151F2">
        <w:rPr>
          <w:rFonts w:ascii="Times New Roman" w:hAnsi="Times New Roman" w:cs="Times New Roman"/>
          <w:sz w:val="24"/>
          <w:szCs w:val="24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2. NIP: </w:t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</w:rPr>
        <w:t>3. REGON:</w:t>
      </w:r>
      <w:r w:rsidRPr="003151F2">
        <w:rPr>
          <w:rFonts w:ascii="Times New Roman" w:hAnsi="Times New Roman" w:cs="Times New Roman"/>
          <w:sz w:val="24"/>
          <w:szCs w:val="24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4. Adres siedziby Oferenta: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5. Adres do korespondencji: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6. Dane kontaktowe, e-mail, fax, telefon: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7. Nazwisko i imię osoby do kontaktu:</w:t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47E7" w:rsidRPr="003151F2" w:rsidRDefault="00FB47E7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E7" w:rsidRDefault="008474A4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47E7" w:rsidRPr="003151F2">
        <w:rPr>
          <w:rFonts w:ascii="Times New Roman" w:hAnsi="Times New Roman" w:cs="Times New Roman"/>
          <w:sz w:val="24"/>
          <w:szCs w:val="24"/>
        </w:rPr>
        <w:t xml:space="preserve">. Do oferty </w:t>
      </w:r>
      <w:r w:rsidR="00DB5E71">
        <w:rPr>
          <w:rFonts w:ascii="Times New Roman" w:hAnsi="Times New Roman" w:cs="Times New Roman"/>
          <w:sz w:val="24"/>
          <w:szCs w:val="24"/>
        </w:rPr>
        <w:t>załączono następujące dokumenty:</w:t>
      </w:r>
    </w:p>
    <w:p w:rsidR="00DB5E71" w:rsidRDefault="00DB5E71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F2" w:rsidRPr="00A264CD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9F">
        <w:rPr>
          <w:rFonts w:ascii="Times New Roman" w:hAnsi="Times New Roman" w:cs="Times New Roman"/>
          <w:b/>
          <w:sz w:val="24"/>
          <w:szCs w:val="24"/>
        </w:rPr>
        <w:t>1. Wykaz</w:t>
      </w:r>
      <w:r w:rsidR="00DB5E71" w:rsidRPr="00087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4CD">
        <w:rPr>
          <w:rFonts w:ascii="Times New Roman" w:hAnsi="Times New Roman" w:cs="Times New Roman"/>
          <w:sz w:val="24"/>
          <w:szCs w:val="24"/>
        </w:rPr>
        <w:t>oferowanych</w:t>
      </w:r>
      <w:r w:rsidR="00DB5E71" w:rsidRPr="00A264CD">
        <w:rPr>
          <w:rFonts w:ascii="Times New Roman" w:hAnsi="Times New Roman" w:cs="Times New Roman"/>
          <w:sz w:val="24"/>
          <w:szCs w:val="24"/>
        </w:rPr>
        <w:t xml:space="preserve"> produktów wraz z cenami </w:t>
      </w:r>
      <w:r w:rsidR="0016484F" w:rsidRPr="00A264CD">
        <w:rPr>
          <w:rFonts w:ascii="Times New Roman" w:hAnsi="Times New Roman" w:cs="Times New Roman"/>
          <w:sz w:val="24"/>
          <w:szCs w:val="24"/>
        </w:rPr>
        <w:t xml:space="preserve">detalicznymi </w:t>
      </w:r>
      <w:r w:rsidR="00DB5E71" w:rsidRPr="00A264CD">
        <w:rPr>
          <w:rFonts w:ascii="Times New Roman" w:hAnsi="Times New Roman" w:cs="Times New Roman"/>
          <w:sz w:val="24"/>
          <w:szCs w:val="24"/>
        </w:rPr>
        <w:t>brutto</w:t>
      </w:r>
      <w:r w:rsidRPr="00A264CD">
        <w:rPr>
          <w:rFonts w:ascii="Times New Roman" w:hAnsi="Times New Roman" w:cs="Times New Roman"/>
          <w:sz w:val="24"/>
          <w:szCs w:val="24"/>
        </w:rPr>
        <w:t>.</w:t>
      </w:r>
    </w:p>
    <w:p w:rsidR="00DB5E71" w:rsidRPr="00A264CD" w:rsidRDefault="00DB5E71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E71" w:rsidRPr="00A264CD" w:rsidRDefault="00DB5E71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8799F" w:rsidRPr="000879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8799F" w:rsidRPr="00A264CD">
        <w:rPr>
          <w:rFonts w:ascii="Times New Roman" w:hAnsi="Times New Roman" w:cs="Times New Roman"/>
          <w:sz w:val="24"/>
          <w:szCs w:val="24"/>
        </w:rPr>
        <w:t xml:space="preserve">o sposobie/częstotliwości obsługi </w:t>
      </w:r>
      <w:r w:rsidR="00A264CD">
        <w:rPr>
          <w:rFonts w:ascii="Times New Roman" w:hAnsi="Times New Roman" w:cs="Times New Roman"/>
          <w:sz w:val="24"/>
          <w:szCs w:val="24"/>
        </w:rPr>
        <w:t>„automatów”</w:t>
      </w:r>
      <w:r w:rsidR="0008799F" w:rsidRPr="00A264CD">
        <w:rPr>
          <w:rFonts w:ascii="Times New Roman" w:hAnsi="Times New Roman" w:cs="Times New Roman"/>
          <w:sz w:val="24"/>
          <w:szCs w:val="24"/>
        </w:rPr>
        <w:t xml:space="preserve"> w siedzibie NOSPR.</w:t>
      </w:r>
    </w:p>
    <w:p w:rsidR="0008799F" w:rsidRPr="0008799F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99F" w:rsidRPr="00A264CD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99F">
        <w:rPr>
          <w:rFonts w:ascii="Times New Roman" w:hAnsi="Times New Roman" w:cs="Times New Roman"/>
          <w:b/>
          <w:sz w:val="24"/>
          <w:szCs w:val="24"/>
        </w:rPr>
        <w:t xml:space="preserve">3. Oświadczenie </w:t>
      </w:r>
      <w:r w:rsidR="00A264CD">
        <w:rPr>
          <w:rFonts w:ascii="Times New Roman" w:hAnsi="Times New Roman" w:cs="Times New Roman"/>
          <w:sz w:val="24"/>
          <w:szCs w:val="24"/>
        </w:rPr>
        <w:t>o możliwościach „automatów”</w:t>
      </w:r>
      <w:r w:rsidRPr="00A264CD">
        <w:rPr>
          <w:rFonts w:ascii="Times New Roman" w:hAnsi="Times New Roman" w:cs="Times New Roman"/>
          <w:sz w:val="24"/>
          <w:szCs w:val="24"/>
        </w:rPr>
        <w:t xml:space="preserve"> w zakresie płatności za produkty. Należy podać parametry techniczne zastosowanych rozwiązań/urządzeń w tym zakresie.</w:t>
      </w:r>
    </w:p>
    <w:p w:rsidR="0008799F" w:rsidRPr="00A264CD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99F" w:rsidRPr="00A264CD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CD">
        <w:rPr>
          <w:rFonts w:ascii="Times New Roman" w:hAnsi="Times New Roman" w:cs="Times New Roman"/>
          <w:sz w:val="24"/>
          <w:szCs w:val="24"/>
        </w:rPr>
        <w:t xml:space="preserve">4. </w:t>
      </w:r>
      <w:r w:rsidRPr="00A264CD">
        <w:rPr>
          <w:rFonts w:ascii="Times New Roman" w:hAnsi="Times New Roman" w:cs="Times New Roman"/>
          <w:b/>
          <w:sz w:val="24"/>
          <w:szCs w:val="24"/>
        </w:rPr>
        <w:t>Deklaracja/oś</w:t>
      </w:r>
      <w:r w:rsidR="00A264CD">
        <w:rPr>
          <w:rFonts w:ascii="Times New Roman" w:hAnsi="Times New Roman" w:cs="Times New Roman"/>
          <w:b/>
          <w:sz w:val="24"/>
          <w:szCs w:val="24"/>
        </w:rPr>
        <w:t>wiadczenie</w:t>
      </w:r>
      <w:r w:rsidRPr="00A2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4CD">
        <w:rPr>
          <w:rFonts w:ascii="Times New Roman" w:hAnsi="Times New Roman" w:cs="Times New Roman"/>
          <w:sz w:val="24"/>
          <w:szCs w:val="24"/>
        </w:rPr>
        <w:t>o szybkości reakc</w:t>
      </w:r>
      <w:r w:rsidR="00A264CD">
        <w:rPr>
          <w:rFonts w:ascii="Times New Roman" w:hAnsi="Times New Roman" w:cs="Times New Roman"/>
          <w:sz w:val="24"/>
          <w:szCs w:val="24"/>
        </w:rPr>
        <w:t>ji na powstałe awarie „automatów”</w:t>
      </w:r>
      <w:r w:rsidRPr="00A264CD">
        <w:rPr>
          <w:rFonts w:ascii="Times New Roman" w:hAnsi="Times New Roman" w:cs="Times New Roman"/>
          <w:sz w:val="24"/>
          <w:szCs w:val="24"/>
        </w:rPr>
        <w:t>.</w:t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47E7" w:rsidRDefault="0008799F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151F2" w:rsidRPr="003151F2" w:rsidRDefault="003151F2" w:rsidP="001A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2DFE" w:rsidRPr="0008799F" w:rsidRDefault="0008799F" w:rsidP="0008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  <w:r w:rsidR="00FB47E7" w:rsidRPr="003151F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64CD" w:rsidRDefault="00A264CD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4CD" w:rsidRDefault="00A264CD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8B0" w:rsidRPr="003151F2" w:rsidRDefault="008E3481" w:rsidP="000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F2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9710B5" w:rsidRPr="003151F2" w:rsidRDefault="009710B5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„</w:t>
      </w:r>
      <w:r w:rsidR="009710B5" w:rsidRPr="003151F2">
        <w:rPr>
          <w:rFonts w:ascii="Times New Roman" w:hAnsi="Times New Roman" w:cs="Times New Roman"/>
          <w:sz w:val="24"/>
          <w:szCs w:val="24"/>
        </w:rPr>
        <w:t>Pro</w:t>
      </w:r>
      <w:r w:rsidRPr="003151F2">
        <w:rPr>
          <w:rFonts w:ascii="Times New Roman" w:hAnsi="Times New Roman" w:cs="Times New Roman"/>
          <w:sz w:val="24"/>
          <w:szCs w:val="24"/>
        </w:rPr>
        <w:t>jekt”</w:t>
      </w: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U</w:t>
      </w:r>
      <w:r w:rsidR="009710B5" w:rsidRPr="003151F2">
        <w:rPr>
          <w:rFonts w:ascii="Times New Roman" w:hAnsi="Times New Roman" w:cs="Times New Roman"/>
          <w:sz w:val="24"/>
          <w:szCs w:val="24"/>
        </w:rPr>
        <w:t>mow</w:t>
      </w:r>
      <w:r w:rsidRPr="003151F2">
        <w:rPr>
          <w:rFonts w:ascii="Times New Roman" w:hAnsi="Times New Roman" w:cs="Times New Roman"/>
          <w:sz w:val="24"/>
          <w:szCs w:val="24"/>
        </w:rPr>
        <w:t>a</w:t>
      </w:r>
    </w:p>
    <w:p w:rsidR="00A264CD" w:rsidRDefault="001C35B9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prowadzeni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działa</w:t>
      </w:r>
      <w:r>
        <w:rPr>
          <w:rFonts w:ascii="Times New Roman" w:hAnsi="Times New Roman" w:cs="Times New Roman"/>
          <w:sz w:val="24"/>
          <w:szCs w:val="24"/>
        </w:rPr>
        <w:t>lności handlowej</w:t>
      </w:r>
      <w:r w:rsidR="00573813">
        <w:rPr>
          <w:rFonts w:ascii="Times New Roman" w:hAnsi="Times New Roman" w:cs="Times New Roman"/>
          <w:sz w:val="24"/>
          <w:szCs w:val="24"/>
        </w:rPr>
        <w:t xml:space="preserve"> – sprzedaż produktów spożywczych </w:t>
      </w:r>
    </w:p>
    <w:p w:rsidR="000918B0" w:rsidRPr="003151F2" w:rsidRDefault="0019432B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napojów z </w:t>
      </w:r>
      <w:r w:rsidR="00573813">
        <w:rPr>
          <w:rFonts w:ascii="Times New Roman" w:hAnsi="Times New Roman" w:cs="Times New Roman"/>
          <w:sz w:val="24"/>
          <w:szCs w:val="24"/>
        </w:rPr>
        <w:t>„</w:t>
      </w:r>
      <w:r w:rsidR="00A264CD">
        <w:rPr>
          <w:rFonts w:ascii="Times New Roman" w:hAnsi="Times New Roman" w:cs="Times New Roman"/>
          <w:sz w:val="24"/>
          <w:szCs w:val="24"/>
        </w:rPr>
        <w:t>automatów”</w:t>
      </w:r>
    </w:p>
    <w:p w:rsidR="00F72234" w:rsidRPr="003151F2" w:rsidRDefault="00F72234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zawarta  w dniu …………………………….. 201</w:t>
      </w:r>
      <w:r w:rsidR="006D1F96">
        <w:rPr>
          <w:rFonts w:ascii="Times New Roman" w:hAnsi="Times New Roman" w:cs="Times New Roman"/>
          <w:sz w:val="24"/>
          <w:szCs w:val="24"/>
        </w:rPr>
        <w:t>7</w:t>
      </w:r>
      <w:r w:rsidRPr="003151F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Narodową </w:t>
      </w:r>
      <w:r w:rsidR="00933649" w:rsidRPr="003151F2">
        <w:rPr>
          <w:rFonts w:ascii="Times New Roman" w:hAnsi="Times New Roman" w:cs="Times New Roman"/>
          <w:sz w:val="24"/>
          <w:szCs w:val="24"/>
        </w:rPr>
        <w:t xml:space="preserve">Orkiestra Symfoniczną </w:t>
      </w:r>
      <w:r w:rsidR="008474A4">
        <w:rPr>
          <w:rFonts w:ascii="Times New Roman" w:hAnsi="Times New Roman" w:cs="Times New Roman"/>
          <w:sz w:val="24"/>
          <w:szCs w:val="24"/>
        </w:rPr>
        <w:t>Polskiego Radia z</w:t>
      </w:r>
      <w:r w:rsidR="00933649" w:rsidRPr="003151F2">
        <w:rPr>
          <w:rFonts w:ascii="Times New Roman" w:hAnsi="Times New Roman" w:cs="Times New Roman"/>
          <w:sz w:val="24"/>
          <w:szCs w:val="24"/>
        </w:rPr>
        <w:t xml:space="preserve"> siedzibą</w:t>
      </w:r>
      <w:r w:rsidRPr="003151F2">
        <w:rPr>
          <w:rFonts w:ascii="Times New Roman" w:hAnsi="Times New Roman" w:cs="Times New Roman"/>
          <w:sz w:val="24"/>
          <w:szCs w:val="24"/>
        </w:rPr>
        <w:t xml:space="preserve"> w Katowicach, zarejestrowaną w rejestrze państwowych instytucji kultury prowadzonym przez Ministra Kultury i Dziedzictwa Narodowego pod numerem RNIK 61/2006, reprezentowaną przez: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Joannę Wnuk-Nazarową – Dyrektora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8474A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DC7C4F">
        <w:rPr>
          <w:rFonts w:ascii="Times New Roman" w:hAnsi="Times New Roman" w:cs="Times New Roman"/>
          <w:sz w:val="24"/>
          <w:szCs w:val="24"/>
        </w:rPr>
        <w:t xml:space="preserve"> dalej Zamawiającym</w:t>
      </w:r>
    </w:p>
    <w:p w:rsidR="00EB7D69" w:rsidRPr="003151F2" w:rsidRDefault="00EB7D69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a</w:t>
      </w:r>
    </w:p>
    <w:p w:rsidR="00EB7D69" w:rsidRPr="003151F2" w:rsidRDefault="00EB7D69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zrejestrowanym</w:t>
      </w:r>
      <w:r w:rsidR="003151F2">
        <w:rPr>
          <w:rFonts w:ascii="Times New Roman" w:hAnsi="Times New Roman" w:cs="Times New Roman"/>
          <w:sz w:val="24"/>
          <w:szCs w:val="24"/>
        </w:rPr>
        <w:t xml:space="preserve"> </w:t>
      </w:r>
      <w:r w:rsidRPr="003151F2">
        <w:rPr>
          <w:rFonts w:ascii="Times New Roman" w:hAnsi="Times New Roman" w:cs="Times New Roman"/>
          <w:sz w:val="24"/>
          <w:szCs w:val="24"/>
        </w:rPr>
        <w:t xml:space="preserve">w </w:t>
      </w:r>
      <w:r w:rsidR="003151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pod nr ……………………………………………… NIP</w:t>
      </w:r>
      <w:r w:rsidR="003151F2">
        <w:rPr>
          <w:rFonts w:ascii="Times New Roman" w:hAnsi="Times New Roman" w:cs="Times New Roman"/>
          <w:sz w:val="24"/>
          <w:szCs w:val="24"/>
        </w:rPr>
        <w:t>: ………………………………….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reprezentowanym przez:</w:t>
      </w: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- ………………………………………………………………………</w:t>
      </w:r>
    </w:p>
    <w:p w:rsidR="00F72234" w:rsidRPr="003151F2" w:rsidRDefault="00DC7C4F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Wykonawcą</w:t>
      </w:r>
      <w:r w:rsidR="00EB7D69" w:rsidRPr="003151F2">
        <w:rPr>
          <w:rFonts w:ascii="Times New Roman" w:hAnsi="Times New Roman" w:cs="Times New Roman"/>
          <w:sz w:val="24"/>
          <w:szCs w:val="24"/>
        </w:rPr>
        <w:t>.</w:t>
      </w:r>
    </w:p>
    <w:p w:rsidR="003151F2" w:rsidRDefault="003151F2" w:rsidP="00F7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234" w:rsidRPr="003151F2" w:rsidRDefault="00F72234" w:rsidP="00F7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</w:p>
    <w:p w:rsidR="009D0569" w:rsidRPr="003151F2" w:rsidRDefault="00DC7C4F" w:rsidP="00F7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F72234" w:rsidRPr="003151F2">
        <w:rPr>
          <w:rFonts w:ascii="Times New Roman" w:hAnsi="Times New Roman" w:cs="Times New Roman"/>
          <w:sz w:val="24"/>
          <w:szCs w:val="24"/>
        </w:rPr>
        <w:t xml:space="preserve"> oświadcza, że dysponuje nieruchomością w Katowicach,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</w:t>
      </w:r>
      <w:r w:rsidR="00A73539" w:rsidRPr="003151F2">
        <w:rPr>
          <w:rFonts w:ascii="Times New Roman" w:hAnsi="Times New Roman" w:cs="Times New Roman"/>
          <w:sz w:val="24"/>
          <w:szCs w:val="24"/>
        </w:rPr>
        <w:t xml:space="preserve">40-202 Katowice, </w:t>
      </w:r>
      <w:r w:rsidR="008E3481" w:rsidRPr="003151F2">
        <w:rPr>
          <w:rFonts w:ascii="Times New Roman" w:hAnsi="Times New Roman" w:cs="Times New Roman"/>
          <w:sz w:val="24"/>
          <w:szCs w:val="24"/>
        </w:rPr>
        <w:t>Plac Wojciecha Kilara 1.</w:t>
      </w:r>
    </w:p>
    <w:p w:rsidR="00366102" w:rsidRPr="003151F2" w:rsidRDefault="00366102" w:rsidP="00366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2</w:t>
      </w:r>
    </w:p>
    <w:p w:rsidR="00573813" w:rsidRDefault="00573813" w:rsidP="00573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7C4F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66102" w:rsidRPr="003151F2">
        <w:rPr>
          <w:rFonts w:ascii="Times New Roman" w:hAnsi="Times New Roman" w:cs="Times New Roman"/>
          <w:sz w:val="24"/>
          <w:szCs w:val="24"/>
        </w:rPr>
        <w:t>odda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je </w:t>
      </w:r>
      <w:r w:rsidR="007B4765">
        <w:rPr>
          <w:rFonts w:ascii="Times New Roman" w:hAnsi="Times New Roman" w:cs="Times New Roman"/>
          <w:sz w:val="24"/>
          <w:szCs w:val="24"/>
        </w:rPr>
        <w:t>do dyspozycji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powierzchni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, </w:t>
      </w:r>
      <w:r w:rsidR="00DC7C4F">
        <w:rPr>
          <w:rFonts w:ascii="Times New Roman" w:hAnsi="Times New Roman" w:cs="Times New Roman"/>
          <w:sz w:val="24"/>
          <w:szCs w:val="24"/>
        </w:rPr>
        <w:t xml:space="preserve">znajdującą się w </w:t>
      </w:r>
      <w:proofErr w:type="spellStart"/>
      <w:r w:rsidR="00DC7C4F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="00DC7C4F">
        <w:rPr>
          <w:rFonts w:ascii="Times New Roman" w:hAnsi="Times New Roman" w:cs="Times New Roman"/>
          <w:sz w:val="24"/>
          <w:szCs w:val="24"/>
        </w:rPr>
        <w:t xml:space="preserve"> dla muzyków na parterze za estradą, </w:t>
      </w:r>
      <w:r>
        <w:rPr>
          <w:rFonts w:ascii="Times New Roman" w:hAnsi="Times New Roman" w:cs="Times New Roman"/>
          <w:sz w:val="24"/>
          <w:szCs w:val="24"/>
        </w:rPr>
        <w:t xml:space="preserve">do prowadzenia działalności handlowej </w:t>
      </w:r>
      <w:r>
        <w:rPr>
          <w:rFonts w:ascii="Times New Roman" w:hAnsi="Times New Roman" w:cs="Times New Roman"/>
          <w:sz w:val="24"/>
          <w:szCs w:val="24"/>
        </w:rPr>
        <w:t xml:space="preserve">polegającej </w:t>
      </w:r>
      <w:r w:rsidRPr="00A63A08">
        <w:rPr>
          <w:rFonts w:ascii="Times New Roman" w:hAnsi="Times New Roman" w:cs="Times New Roman"/>
          <w:sz w:val="24"/>
          <w:szCs w:val="24"/>
        </w:rPr>
        <w:t>na</w:t>
      </w:r>
      <w:r w:rsidR="004D1233">
        <w:rPr>
          <w:rFonts w:ascii="Times New Roman" w:hAnsi="Times New Roman" w:cs="Times New Roman"/>
          <w:sz w:val="24"/>
          <w:szCs w:val="24"/>
        </w:rPr>
        <w:t xml:space="preserve"> prowadzeniu sprzedaży napojów oraz</w:t>
      </w:r>
      <w:r w:rsidRPr="00A63A08">
        <w:rPr>
          <w:rFonts w:ascii="Times New Roman" w:hAnsi="Times New Roman" w:cs="Times New Roman"/>
          <w:sz w:val="24"/>
          <w:szCs w:val="24"/>
        </w:rPr>
        <w:t xml:space="preserve"> produktów spożywczych </w:t>
      </w:r>
      <w:r>
        <w:rPr>
          <w:rFonts w:ascii="Times New Roman" w:hAnsi="Times New Roman" w:cs="Times New Roman"/>
          <w:sz w:val="24"/>
          <w:szCs w:val="24"/>
        </w:rPr>
        <w:t>dla pracowników</w:t>
      </w:r>
      <w:r w:rsidR="0019432B">
        <w:rPr>
          <w:rFonts w:ascii="Times New Roman" w:hAnsi="Times New Roman" w:cs="Times New Roman"/>
          <w:sz w:val="24"/>
          <w:szCs w:val="24"/>
        </w:rPr>
        <w:t xml:space="preserve"> NOSPR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1233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8940F2">
        <w:rPr>
          <w:rFonts w:ascii="Times New Roman" w:hAnsi="Times New Roman" w:cs="Times New Roman"/>
          <w:sz w:val="24"/>
          <w:szCs w:val="24"/>
        </w:rPr>
        <w:t xml:space="preserve"> </w:t>
      </w:r>
      <w:r w:rsidR="004D1233">
        <w:rPr>
          <w:rFonts w:ascii="Times New Roman" w:hAnsi="Times New Roman" w:cs="Times New Roman"/>
          <w:sz w:val="24"/>
          <w:szCs w:val="24"/>
        </w:rPr>
        <w:t>„</w:t>
      </w:r>
      <w:r w:rsidR="008940F2"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ów”</w:t>
      </w:r>
      <w:r w:rsidR="008940F2">
        <w:rPr>
          <w:rFonts w:ascii="Times New Roman" w:hAnsi="Times New Roman" w:cs="Times New Roman"/>
          <w:sz w:val="24"/>
          <w:szCs w:val="24"/>
        </w:rPr>
        <w:t xml:space="preserve"> </w:t>
      </w:r>
      <w:r w:rsidR="004D1233">
        <w:rPr>
          <w:rFonts w:ascii="Times New Roman" w:hAnsi="Times New Roman" w:cs="Times New Roman"/>
          <w:sz w:val="24"/>
          <w:szCs w:val="24"/>
        </w:rPr>
        <w:t xml:space="preserve"> zainstalowanych</w:t>
      </w:r>
      <w:r w:rsidRPr="00A63A08">
        <w:rPr>
          <w:rFonts w:ascii="Times New Roman" w:hAnsi="Times New Roman" w:cs="Times New Roman"/>
          <w:sz w:val="24"/>
          <w:szCs w:val="24"/>
        </w:rPr>
        <w:t xml:space="preserve"> w siedzibie </w:t>
      </w:r>
      <w:r w:rsidR="008940F2">
        <w:rPr>
          <w:rFonts w:ascii="Times New Roman" w:hAnsi="Times New Roman" w:cs="Times New Roman"/>
          <w:sz w:val="24"/>
          <w:szCs w:val="24"/>
        </w:rPr>
        <w:t>NOSPR.</w:t>
      </w:r>
    </w:p>
    <w:p w:rsidR="00573813" w:rsidRPr="004557E9" w:rsidRDefault="00573813" w:rsidP="0057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Powierzch</w:t>
      </w:r>
      <w:r w:rsidR="006324CC">
        <w:rPr>
          <w:rFonts w:ascii="Times New Roman" w:hAnsi="Times New Roman" w:cs="Times New Roman"/>
          <w:sz w:val="24"/>
          <w:szCs w:val="24"/>
        </w:rPr>
        <w:t xml:space="preserve">nia udostępniana na instalację </w:t>
      </w:r>
      <w:r w:rsidR="004D1233">
        <w:rPr>
          <w:rFonts w:ascii="Times New Roman" w:hAnsi="Times New Roman" w:cs="Times New Roman"/>
          <w:sz w:val="24"/>
          <w:szCs w:val="24"/>
        </w:rPr>
        <w:t>„</w:t>
      </w:r>
      <w:r w:rsidR="008940F2"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ów” wynosi</w:t>
      </w:r>
      <w:r w:rsidR="00894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z dostępem do wody oraz prądu.</w:t>
      </w:r>
    </w:p>
    <w:p w:rsidR="0006123B" w:rsidRPr="003151F2" w:rsidRDefault="0006123B" w:rsidP="0006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§ </w:t>
      </w:r>
      <w:r w:rsidR="009D0569" w:rsidRPr="003151F2">
        <w:rPr>
          <w:rFonts w:ascii="Times New Roman" w:hAnsi="Times New Roman" w:cs="Times New Roman"/>
          <w:sz w:val="24"/>
          <w:szCs w:val="24"/>
        </w:rPr>
        <w:t>3</w:t>
      </w:r>
    </w:p>
    <w:p w:rsidR="0006123B" w:rsidRPr="003151F2" w:rsidRDefault="008940F2" w:rsidP="0006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06123B" w:rsidRPr="003151F2">
        <w:rPr>
          <w:rFonts w:ascii="Times New Roman" w:hAnsi="Times New Roman" w:cs="Times New Roman"/>
          <w:sz w:val="24"/>
          <w:szCs w:val="24"/>
        </w:rPr>
        <w:t xml:space="preserve">będzie prowadzić </w:t>
      </w:r>
      <w:r w:rsidR="008E3481" w:rsidRPr="003151F2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="0006123B" w:rsidRPr="003151F2">
        <w:rPr>
          <w:rFonts w:ascii="Times New Roman" w:hAnsi="Times New Roman" w:cs="Times New Roman"/>
          <w:sz w:val="24"/>
          <w:szCs w:val="24"/>
        </w:rPr>
        <w:t xml:space="preserve"> własnym staraniem, na własny koszt i ryzyko oraz ponosić z tego tytułu odpowiedzialność prawną.</w:t>
      </w:r>
    </w:p>
    <w:p w:rsidR="0006123B" w:rsidRPr="003151F2" w:rsidRDefault="0006123B" w:rsidP="0006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23B" w:rsidRPr="003151F2" w:rsidRDefault="0006123B" w:rsidP="00061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4</w:t>
      </w:r>
    </w:p>
    <w:p w:rsidR="008940F2" w:rsidRDefault="008940F2" w:rsidP="0089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432B">
        <w:rPr>
          <w:rFonts w:ascii="Times New Roman" w:hAnsi="Times New Roman" w:cs="Times New Roman"/>
          <w:sz w:val="24"/>
          <w:szCs w:val="24"/>
        </w:rPr>
        <w:t xml:space="preserve">Wykonawca zapewni produkty </w:t>
      </w:r>
      <w:r>
        <w:rPr>
          <w:rFonts w:ascii="Times New Roman" w:hAnsi="Times New Roman" w:cs="Times New Roman"/>
          <w:sz w:val="24"/>
          <w:szCs w:val="24"/>
        </w:rPr>
        <w:t xml:space="preserve">świeże, wysokiej jakości, </w:t>
      </w:r>
      <w:r w:rsidR="0019432B">
        <w:rPr>
          <w:rFonts w:ascii="Times New Roman" w:hAnsi="Times New Roman" w:cs="Times New Roman"/>
          <w:sz w:val="24"/>
          <w:szCs w:val="24"/>
        </w:rPr>
        <w:t>będzie je na bieżąco uzupełniał</w:t>
      </w:r>
      <w:r w:rsidR="0019432B">
        <w:rPr>
          <w:rFonts w:ascii="Times New Roman" w:hAnsi="Times New Roman" w:cs="Times New Roman"/>
          <w:sz w:val="24"/>
          <w:szCs w:val="24"/>
        </w:rPr>
        <w:t xml:space="preserve"> oraz produkty nie sprzedane będzie</w:t>
      </w:r>
      <w:r>
        <w:rPr>
          <w:rFonts w:ascii="Times New Roman" w:hAnsi="Times New Roman" w:cs="Times New Roman"/>
          <w:sz w:val="24"/>
          <w:szCs w:val="24"/>
        </w:rPr>
        <w:t xml:space="preserve"> wymienia</w:t>
      </w:r>
      <w:r w:rsidR="0019432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na świeże</w:t>
      </w:r>
      <w:r w:rsidR="006174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bieżąco.</w:t>
      </w:r>
    </w:p>
    <w:p w:rsidR="008940F2" w:rsidRDefault="008940F2" w:rsidP="0089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1233">
        <w:rPr>
          <w:rFonts w:ascii="Times New Roman" w:hAnsi="Times New Roman" w:cs="Times New Roman"/>
          <w:sz w:val="24"/>
          <w:szCs w:val="24"/>
        </w:rPr>
        <w:t>„A</w:t>
      </w:r>
      <w:r>
        <w:rPr>
          <w:rFonts w:ascii="Times New Roman" w:hAnsi="Times New Roman" w:cs="Times New Roman"/>
          <w:sz w:val="24"/>
          <w:szCs w:val="24"/>
        </w:rPr>
        <w:t>utomat</w:t>
      </w:r>
      <w:r w:rsidR="004D1233">
        <w:rPr>
          <w:rFonts w:ascii="Times New Roman" w:hAnsi="Times New Roman" w:cs="Times New Roman"/>
          <w:sz w:val="24"/>
          <w:szCs w:val="24"/>
        </w:rPr>
        <w:t>y”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233">
        <w:rPr>
          <w:rFonts w:ascii="Times New Roman" w:hAnsi="Times New Roman" w:cs="Times New Roman"/>
          <w:sz w:val="24"/>
          <w:szCs w:val="24"/>
        </w:rPr>
        <w:t>będą</w:t>
      </w:r>
      <w:r w:rsidR="00194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umożliwiać </w:t>
      </w:r>
      <w:r w:rsidR="0019432B">
        <w:rPr>
          <w:rFonts w:ascii="Times New Roman" w:hAnsi="Times New Roman" w:cs="Times New Roman"/>
          <w:sz w:val="24"/>
          <w:szCs w:val="24"/>
        </w:rPr>
        <w:t xml:space="preserve">sprawne </w:t>
      </w:r>
      <w:r>
        <w:rPr>
          <w:rFonts w:ascii="Times New Roman" w:hAnsi="Times New Roman" w:cs="Times New Roman"/>
          <w:sz w:val="24"/>
          <w:szCs w:val="24"/>
        </w:rPr>
        <w:t>dokonywanie płatności gotówką z wydawaniem reszty oraz kartą płatniczą.</w:t>
      </w:r>
    </w:p>
    <w:p w:rsidR="006174F5" w:rsidRDefault="006174F5" w:rsidP="00894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Wykonawca będzie szczególnie starannie utrzymywał</w:t>
      </w:r>
      <w:r w:rsidR="004D1233">
        <w:rPr>
          <w:rFonts w:ascii="Times New Roman" w:hAnsi="Times New Roman" w:cs="Times New Roman"/>
          <w:sz w:val="24"/>
          <w:szCs w:val="24"/>
        </w:rPr>
        <w:t xml:space="preserve"> sprawność techniczną „a</w:t>
      </w:r>
      <w:r w:rsidR="00F35E18">
        <w:rPr>
          <w:rFonts w:ascii="Times New Roman" w:hAnsi="Times New Roman" w:cs="Times New Roman"/>
          <w:sz w:val="24"/>
          <w:szCs w:val="24"/>
        </w:rPr>
        <w:t>u</w:t>
      </w:r>
      <w:r w:rsidR="004D1233">
        <w:rPr>
          <w:rFonts w:ascii="Times New Roman" w:hAnsi="Times New Roman" w:cs="Times New Roman"/>
          <w:sz w:val="24"/>
          <w:szCs w:val="24"/>
        </w:rPr>
        <w:t>tomatów”</w:t>
      </w:r>
      <w:r>
        <w:rPr>
          <w:rFonts w:ascii="Times New Roman" w:hAnsi="Times New Roman" w:cs="Times New Roman"/>
          <w:sz w:val="24"/>
          <w:szCs w:val="24"/>
        </w:rPr>
        <w:t xml:space="preserve"> w zakresie wydawania </w:t>
      </w:r>
      <w:r w:rsidR="00F35E18">
        <w:rPr>
          <w:rFonts w:ascii="Times New Roman" w:hAnsi="Times New Roman" w:cs="Times New Roman"/>
          <w:sz w:val="24"/>
          <w:szCs w:val="24"/>
        </w:rPr>
        <w:t xml:space="preserve">zakupionych </w:t>
      </w:r>
      <w:r>
        <w:rPr>
          <w:rFonts w:ascii="Times New Roman" w:hAnsi="Times New Roman" w:cs="Times New Roman"/>
          <w:sz w:val="24"/>
          <w:szCs w:val="24"/>
        </w:rPr>
        <w:t>produktów jak i dokonywania płatności elektronicznych oraz rozliczeń płatności gotówkowych.</w:t>
      </w:r>
    </w:p>
    <w:p w:rsidR="009710B5" w:rsidRPr="003151F2" w:rsidRDefault="006324CC" w:rsidP="00091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955CFA" w:rsidRPr="003151F2" w:rsidRDefault="008940F2" w:rsidP="00F3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B90B82" w:rsidRPr="003151F2">
        <w:rPr>
          <w:rFonts w:ascii="Times New Roman" w:hAnsi="Times New Roman" w:cs="Times New Roman"/>
          <w:sz w:val="24"/>
          <w:szCs w:val="24"/>
        </w:rPr>
        <w:t>zobow</w:t>
      </w:r>
      <w:r>
        <w:rPr>
          <w:rFonts w:ascii="Times New Roman" w:hAnsi="Times New Roman" w:cs="Times New Roman"/>
          <w:sz w:val="24"/>
          <w:szCs w:val="24"/>
        </w:rPr>
        <w:t xml:space="preserve">iązany jest do utrzymania </w:t>
      </w:r>
      <w:r w:rsidR="004D12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ów”</w:t>
      </w:r>
      <w:r w:rsidR="00B90B82" w:rsidRPr="003151F2">
        <w:rPr>
          <w:rFonts w:ascii="Times New Roman" w:hAnsi="Times New Roman" w:cs="Times New Roman"/>
          <w:sz w:val="24"/>
          <w:szCs w:val="24"/>
        </w:rPr>
        <w:t xml:space="preserve"> w należytym stanie technicznym, sanitarnym, przestrzeganiu bezpieczeństwa przeciwpożarowego oraz sanitarnego oraz ponoszenia odpowiedzialności z tego tytułu.</w:t>
      </w:r>
    </w:p>
    <w:p w:rsidR="00744B79" w:rsidRPr="003151F2" w:rsidRDefault="00744B79" w:rsidP="00744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F0B" w:rsidRPr="003151F2" w:rsidRDefault="006324CC" w:rsidP="00DB3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DB3F0B" w:rsidRPr="003151F2" w:rsidRDefault="008940F2" w:rsidP="00D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DB3F0B" w:rsidRPr="003151F2">
        <w:rPr>
          <w:rFonts w:ascii="Times New Roman" w:hAnsi="Times New Roman" w:cs="Times New Roman"/>
          <w:sz w:val="24"/>
          <w:szCs w:val="24"/>
        </w:rPr>
        <w:t xml:space="preserve"> nie ma prawa podnająć lub odda</w:t>
      </w:r>
      <w:r>
        <w:rPr>
          <w:rFonts w:ascii="Times New Roman" w:hAnsi="Times New Roman" w:cs="Times New Roman"/>
          <w:sz w:val="24"/>
          <w:szCs w:val="24"/>
        </w:rPr>
        <w:t>ć w bezpłatne użytkowanie powierzchni udostępnionej do prowadzenia działalności handlowej</w:t>
      </w:r>
      <w:r w:rsidR="00DB3F0B" w:rsidRPr="003151F2">
        <w:rPr>
          <w:rFonts w:ascii="Times New Roman" w:hAnsi="Times New Roman" w:cs="Times New Roman"/>
          <w:sz w:val="24"/>
          <w:szCs w:val="24"/>
        </w:rPr>
        <w:t xml:space="preserve"> oraz zmienić jego przeznaczen</w:t>
      </w:r>
      <w:r>
        <w:rPr>
          <w:rFonts w:ascii="Times New Roman" w:hAnsi="Times New Roman" w:cs="Times New Roman"/>
          <w:sz w:val="24"/>
          <w:szCs w:val="24"/>
        </w:rPr>
        <w:t xml:space="preserve">ia bez zgody </w:t>
      </w:r>
      <w:r w:rsidR="006324C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amawiającego</w:t>
      </w:r>
      <w:r w:rsidR="00DB3F0B" w:rsidRPr="003151F2">
        <w:rPr>
          <w:rFonts w:ascii="Times New Roman" w:hAnsi="Times New Roman" w:cs="Times New Roman"/>
          <w:sz w:val="24"/>
          <w:szCs w:val="24"/>
        </w:rPr>
        <w:t>.</w:t>
      </w:r>
    </w:p>
    <w:p w:rsidR="006324CC" w:rsidRDefault="006324CC" w:rsidP="004B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1D4" w:rsidRPr="003151F2" w:rsidRDefault="006324CC" w:rsidP="004B3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1. Umowa zostaje zawarta na czas </w:t>
      </w:r>
      <w:r w:rsidR="00B377BF">
        <w:rPr>
          <w:rFonts w:ascii="Times New Roman" w:hAnsi="Times New Roman" w:cs="Times New Roman"/>
          <w:sz w:val="24"/>
          <w:szCs w:val="24"/>
        </w:rPr>
        <w:t>nie</w:t>
      </w:r>
      <w:r w:rsidRPr="003151F2">
        <w:rPr>
          <w:rFonts w:ascii="Times New Roman" w:hAnsi="Times New Roman" w:cs="Times New Roman"/>
          <w:sz w:val="24"/>
          <w:szCs w:val="24"/>
        </w:rPr>
        <w:t>określony</w:t>
      </w:r>
      <w:r w:rsidR="004326EC">
        <w:rPr>
          <w:rFonts w:ascii="Times New Roman" w:hAnsi="Times New Roman" w:cs="Times New Roman"/>
          <w:sz w:val="24"/>
          <w:szCs w:val="24"/>
        </w:rPr>
        <w:t>,</w:t>
      </w:r>
      <w:r w:rsidR="00B377BF">
        <w:rPr>
          <w:rFonts w:ascii="Times New Roman" w:hAnsi="Times New Roman" w:cs="Times New Roman"/>
          <w:sz w:val="24"/>
          <w:szCs w:val="24"/>
        </w:rPr>
        <w:t xml:space="preserve"> </w:t>
      </w:r>
      <w:r w:rsidRPr="003151F2">
        <w:rPr>
          <w:rFonts w:ascii="Times New Roman" w:hAnsi="Times New Roman" w:cs="Times New Roman"/>
          <w:sz w:val="24"/>
          <w:szCs w:val="24"/>
        </w:rPr>
        <w:t xml:space="preserve">z </w:t>
      </w:r>
      <w:r w:rsidR="008D6125" w:rsidRPr="003151F2">
        <w:rPr>
          <w:rFonts w:ascii="Times New Roman" w:hAnsi="Times New Roman" w:cs="Times New Roman"/>
          <w:sz w:val="24"/>
          <w:szCs w:val="24"/>
        </w:rPr>
        <w:t xml:space="preserve">możliwością jej rozwiązania za </w:t>
      </w:r>
      <w:r w:rsidR="008940F2">
        <w:rPr>
          <w:rFonts w:ascii="Times New Roman" w:hAnsi="Times New Roman" w:cs="Times New Roman"/>
          <w:sz w:val="24"/>
          <w:szCs w:val="24"/>
        </w:rPr>
        <w:t>1</w:t>
      </w:r>
      <w:r w:rsidRPr="003151F2">
        <w:rPr>
          <w:rFonts w:ascii="Times New Roman" w:hAnsi="Times New Roman" w:cs="Times New Roman"/>
          <w:sz w:val="24"/>
          <w:szCs w:val="24"/>
        </w:rPr>
        <w:t xml:space="preserve"> miesięcznym okresem wypowiedzenia.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2. Umowa może zostać rozwiązana bez wypowiedzenia przez Wynajmującego, jeżeli Najemca:</w:t>
      </w:r>
    </w:p>
    <w:p w:rsidR="004B31D4" w:rsidRPr="003151F2" w:rsidRDefault="008940F2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wykorzystuje udostępnioną powierzchnię </w:t>
      </w:r>
      <w:r w:rsidR="004B31D4" w:rsidRPr="003151F2">
        <w:rPr>
          <w:rFonts w:ascii="Times New Roman" w:hAnsi="Times New Roman" w:cs="Times New Roman"/>
          <w:sz w:val="24"/>
          <w:szCs w:val="24"/>
        </w:rPr>
        <w:t>niezgodnie z jego przeznaczeniem określonym w umowie</w:t>
      </w:r>
    </w:p>
    <w:p w:rsidR="004B31D4" w:rsidRPr="003151F2" w:rsidRDefault="004B31D4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e) </w:t>
      </w:r>
      <w:r w:rsidR="005E6745">
        <w:rPr>
          <w:rFonts w:ascii="Times New Roman" w:hAnsi="Times New Roman" w:cs="Times New Roman"/>
          <w:sz w:val="24"/>
          <w:szCs w:val="24"/>
        </w:rPr>
        <w:t>bez zgody Zamawiającego</w:t>
      </w:r>
      <w:r w:rsidR="006324CC">
        <w:rPr>
          <w:rFonts w:ascii="Times New Roman" w:hAnsi="Times New Roman" w:cs="Times New Roman"/>
          <w:sz w:val="24"/>
          <w:szCs w:val="24"/>
        </w:rPr>
        <w:t xml:space="preserve">, Wykonawca </w:t>
      </w:r>
      <w:r w:rsidR="005E6745">
        <w:rPr>
          <w:rFonts w:ascii="Times New Roman" w:hAnsi="Times New Roman" w:cs="Times New Roman"/>
          <w:sz w:val="24"/>
          <w:szCs w:val="24"/>
        </w:rPr>
        <w:t>zmienił przeznaczenie udostępnionej powierzchni użytkowej</w:t>
      </w:r>
      <w:r w:rsidR="00857179" w:rsidRPr="003151F2">
        <w:rPr>
          <w:rFonts w:ascii="Times New Roman" w:hAnsi="Times New Roman" w:cs="Times New Roman"/>
          <w:sz w:val="24"/>
          <w:szCs w:val="24"/>
        </w:rPr>
        <w:t xml:space="preserve"> lub jego części, a</w:t>
      </w:r>
      <w:r w:rsidR="0019432B">
        <w:rPr>
          <w:rFonts w:ascii="Times New Roman" w:hAnsi="Times New Roman" w:cs="Times New Roman"/>
          <w:sz w:val="24"/>
          <w:szCs w:val="24"/>
        </w:rPr>
        <w:t>lbo zaprzestał prowadzenia  działalność</w:t>
      </w:r>
    </w:p>
    <w:p w:rsidR="004B31D4" w:rsidRPr="003151F2" w:rsidRDefault="008D6125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h</w:t>
      </w:r>
      <w:r w:rsidR="008474A4">
        <w:rPr>
          <w:rFonts w:ascii="Times New Roman" w:hAnsi="Times New Roman" w:cs="Times New Roman"/>
          <w:sz w:val="24"/>
          <w:szCs w:val="24"/>
        </w:rPr>
        <w:t xml:space="preserve">) nie </w:t>
      </w:r>
      <w:r w:rsidR="005E6745">
        <w:rPr>
          <w:rFonts w:ascii="Times New Roman" w:hAnsi="Times New Roman" w:cs="Times New Roman"/>
          <w:sz w:val="24"/>
          <w:szCs w:val="24"/>
        </w:rPr>
        <w:t xml:space="preserve">utrzymuje </w:t>
      </w:r>
      <w:r w:rsidR="004D1233">
        <w:rPr>
          <w:rFonts w:ascii="Times New Roman" w:hAnsi="Times New Roman" w:cs="Times New Roman"/>
          <w:sz w:val="24"/>
          <w:szCs w:val="24"/>
        </w:rPr>
        <w:t>„</w:t>
      </w:r>
      <w:r w:rsidR="005E6745"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ów”</w:t>
      </w:r>
      <w:r w:rsidR="008474A4">
        <w:rPr>
          <w:rFonts w:ascii="Times New Roman" w:hAnsi="Times New Roman" w:cs="Times New Roman"/>
          <w:sz w:val="24"/>
          <w:szCs w:val="24"/>
        </w:rPr>
        <w:t xml:space="preserve"> i jego otoczenia w </w:t>
      </w:r>
      <w:r w:rsidR="00857179" w:rsidRPr="003151F2">
        <w:rPr>
          <w:rFonts w:ascii="Times New Roman" w:hAnsi="Times New Roman" w:cs="Times New Roman"/>
          <w:sz w:val="24"/>
          <w:szCs w:val="24"/>
        </w:rPr>
        <w:t>należytym stanie sanitarno-porządkowym</w:t>
      </w:r>
    </w:p>
    <w:p w:rsidR="00AF3999" w:rsidRPr="003151F2" w:rsidRDefault="00AF3999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3. W przypadku rozwi</w:t>
      </w:r>
      <w:r w:rsidR="005E6745">
        <w:rPr>
          <w:rFonts w:ascii="Times New Roman" w:hAnsi="Times New Roman" w:cs="Times New Roman"/>
          <w:sz w:val="24"/>
          <w:szCs w:val="24"/>
        </w:rPr>
        <w:t>ązania umowy przez Wykonawcę</w:t>
      </w:r>
      <w:r w:rsidRPr="003151F2">
        <w:rPr>
          <w:rFonts w:ascii="Times New Roman" w:hAnsi="Times New Roman" w:cs="Times New Roman"/>
          <w:sz w:val="24"/>
          <w:szCs w:val="24"/>
        </w:rPr>
        <w:t>, z którejkolwiek przyczyny</w:t>
      </w:r>
      <w:r w:rsidR="005E6745">
        <w:rPr>
          <w:rFonts w:ascii="Times New Roman" w:hAnsi="Times New Roman" w:cs="Times New Roman"/>
          <w:sz w:val="24"/>
          <w:szCs w:val="24"/>
        </w:rPr>
        <w:t xml:space="preserve"> wymienionej w pkt.2, Zamawiający zo</w:t>
      </w:r>
      <w:r w:rsidRPr="003151F2">
        <w:rPr>
          <w:rFonts w:ascii="Times New Roman" w:hAnsi="Times New Roman" w:cs="Times New Roman"/>
          <w:sz w:val="24"/>
          <w:szCs w:val="24"/>
        </w:rPr>
        <w:t>bowiązany jes</w:t>
      </w:r>
      <w:r w:rsidR="005E6745">
        <w:rPr>
          <w:rFonts w:ascii="Times New Roman" w:hAnsi="Times New Roman" w:cs="Times New Roman"/>
          <w:sz w:val="24"/>
          <w:szCs w:val="24"/>
        </w:rPr>
        <w:t>t  opuścić udostępnioną powierzchnię</w:t>
      </w:r>
      <w:r w:rsidRPr="003151F2">
        <w:rPr>
          <w:rFonts w:ascii="Times New Roman" w:hAnsi="Times New Roman" w:cs="Times New Roman"/>
          <w:sz w:val="24"/>
          <w:szCs w:val="24"/>
        </w:rPr>
        <w:t xml:space="preserve">, w terminie wskazanym przez Wynajmującego. </w:t>
      </w:r>
    </w:p>
    <w:p w:rsidR="001F64A8" w:rsidRPr="003151F2" w:rsidRDefault="001F64A8" w:rsidP="004B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A8" w:rsidRPr="003151F2" w:rsidRDefault="006324CC" w:rsidP="001F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1F64A8" w:rsidRPr="003151F2" w:rsidRDefault="001F64A8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1</w:t>
      </w:r>
      <w:r w:rsidR="005E6745">
        <w:rPr>
          <w:rFonts w:ascii="Times New Roman" w:hAnsi="Times New Roman" w:cs="Times New Roman"/>
          <w:sz w:val="24"/>
          <w:szCs w:val="24"/>
        </w:rPr>
        <w:t xml:space="preserve">. Zamawiającemu nie przysługują żadne prawa do </w:t>
      </w:r>
      <w:r w:rsidR="004D1233">
        <w:rPr>
          <w:rFonts w:ascii="Times New Roman" w:hAnsi="Times New Roman" w:cs="Times New Roman"/>
          <w:sz w:val="24"/>
          <w:szCs w:val="24"/>
        </w:rPr>
        <w:t>zainstalowanych</w:t>
      </w:r>
      <w:r w:rsidR="005E6745">
        <w:rPr>
          <w:rFonts w:ascii="Times New Roman" w:hAnsi="Times New Roman" w:cs="Times New Roman"/>
          <w:sz w:val="24"/>
          <w:szCs w:val="24"/>
        </w:rPr>
        <w:t xml:space="preserve"> </w:t>
      </w:r>
      <w:r w:rsidR="004D1233">
        <w:rPr>
          <w:rFonts w:ascii="Times New Roman" w:hAnsi="Times New Roman" w:cs="Times New Roman"/>
          <w:sz w:val="24"/>
          <w:szCs w:val="24"/>
        </w:rPr>
        <w:t>„automatów”.</w:t>
      </w:r>
    </w:p>
    <w:p w:rsidR="001F64A8" w:rsidRDefault="005E6745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2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324CC">
        <w:rPr>
          <w:rFonts w:ascii="Times New Roman" w:hAnsi="Times New Roman" w:cs="Times New Roman"/>
          <w:sz w:val="24"/>
          <w:szCs w:val="24"/>
        </w:rPr>
        <w:t xml:space="preserve">nie ma prawa przenieść </w:t>
      </w:r>
      <w:r w:rsidR="004D12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ów”</w:t>
      </w:r>
      <w:r>
        <w:rPr>
          <w:rFonts w:ascii="Times New Roman" w:hAnsi="Times New Roman" w:cs="Times New Roman"/>
          <w:sz w:val="24"/>
          <w:szCs w:val="24"/>
        </w:rPr>
        <w:t xml:space="preserve"> w inne miejsce bez zgody Wykonawcy.</w:t>
      </w:r>
    </w:p>
    <w:p w:rsidR="005E6745" w:rsidRDefault="005E6745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Zamawiający nie ponosi odpowiedzialności za szkody powstałe w związku z eksploatacją oraz działaniem </w:t>
      </w:r>
      <w:r w:rsidR="004D1233">
        <w:rPr>
          <w:rFonts w:ascii="Times New Roman" w:hAnsi="Times New Roman" w:cs="Times New Roman"/>
          <w:sz w:val="24"/>
          <w:szCs w:val="24"/>
        </w:rPr>
        <w:t>„automatów”.</w:t>
      </w:r>
    </w:p>
    <w:p w:rsidR="006324CC" w:rsidRPr="003151F2" w:rsidRDefault="006324CC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</w:t>
      </w:r>
      <w:r w:rsidR="004D1233">
        <w:rPr>
          <w:rFonts w:ascii="Times New Roman" w:hAnsi="Times New Roman" w:cs="Times New Roman"/>
          <w:sz w:val="24"/>
          <w:szCs w:val="24"/>
        </w:rPr>
        <w:t>zypadku uszkodzenia „</w:t>
      </w:r>
      <w:r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ów”</w:t>
      </w:r>
      <w:r>
        <w:rPr>
          <w:rFonts w:ascii="Times New Roman" w:hAnsi="Times New Roman" w:cs="Times New Roman"/>
          <w:sz w:val="24"/>
          <w:szCs w:val="24"/>
        </w:rPr>
        <w:t xml:space="preserve"> z powodu zdarzeń tj. działalnie osób trzecich, pożar lub kradzież, Zamawiający powiadomi o tym Wykonawcę, zabezpieczy </w:t>
      </w:r>
      <w:r w:rsidR="004D12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automat</w:t>
      </w:r>
      <w:r w:rsidR="004D1233">
        <w:rPr>
          <w:rFonts w:ascii="Times New Roman" w:hAnsi="Times New Roman" w:cs="Times New Roman"/>
          <w:sz w:val="24"/>
          <w:szCs w:val="24"/>
        </w:rPr>
        <w:t>y”</w:t>
      </w:r>
      <w:r>
        <w:rPr>
          <w:rFonts w:ascii="Times New Roman" w:hAnsi="Times New Roman" w:cs="Times New Roman"/>
          <w:sz w:val="24"/>
          <w:szCs w:val="24"/>
        </w:rPr>
        <w:t xml:space="preserve"> przed dostępem osób trzecich.</w:t>
      </w:r>
    </w:p>
    <w:p w:rsidR="001F64A8" w:rsidRPr="003151F2" w:rsidRDefault="001F64A8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A8" w:rsidRPr="003151F2" w:rsidRDefault="006324CC" w:rsidP="001F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1F64A8" w:rsidRPr="003151F2" w:rsidRDefault="0041156D" w:rsidP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Wszelkie zmiany i uzupełnienia umowy mogą nastąpić tylko w formie pisemnej, pod rygorem nieważności.</w:t>
      </w:r>
    </w:p>
    <w:p w:rsidR="0019432B" w:rsidRDefault="0019432B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56D" w:rsidRDefault="0041156D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 w:rsidR="0019432B">
        <w:rPr>
          <w:rFonts w:ascii="Times New Roman" w:hAnsi="Times New Roman" w:cs="Times New Roman"/>
          <w:sz w:val="24"/>
          <w:szCs w:val="24"/>
        </w:rPr>
        <w:t>0</w:t>
      </w:r>
    </w:p>
    <w:p w:rsidR="006324CC" w:rsidRDefault="006324CC" w:rsidP="0063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wyznaczą osoby do kontaktów:</w:t>
      </w:r>
    </w:p>
    <w:p w:rsidR="006324CC" w:rsidRDefault="006324CC" w:rsidP="0063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 tel.: …………………………….</w:t>
      </w:r>
    </w:p>
    <w:p w:rsidR="006324CC" w:rsidRDefault="006324CC" w:rsidP="00632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 tel.: …………………………….</w:t>
      </w:r>
    </w:p>
    <w:p w:rsidR="0019432B" w:rsidRDefault="0019432B" w:rsidP="0019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32B" w:rsidRPr="003151F2" w:rsidRDefault="0019432B" w:rsidP="0019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9432B" w:rsidRPr="003151F2" w:rsidRDefault="0019432B" w:rsidP="0019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przepisy Kodeksu cywilnego.</w:t>
      </w:r>
    </w:p>
    <w:p w:rsidR="006324CC" w:rsidRDefault="006324CC" w:rsidP="00411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32B" w:rsidRDefault="0019432B" w:rsidP="0019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1156D" w:rsidRPr="003151F2" w:rsidRDefault="0041156D" w:rsidP="0041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 xml:space="preserve">Spory mogące wyniknąć </w:t>
      </w:r>
      <w:r w:rsidR="0019432B">
        <w:rPr>
          <w:rFonts w:ascii="Times New Roman" w:hAnsi="Times New Roman" w:cs="Times New Roman"/>
          <w:sz w:val="24"/>
          <w:szCs w:val="24"/>
        </w:rPr>
        <w:t>z wykonywania działalności</w:t>
      </w:r>
      <w:r w:rsidR="00B83766" w:rsidRPr="003151F2">
        <w:rPr>
          <w:rFonts w:ascii="Times New Roman" w:hAnsi="Times New Roman" w:cs="Times New Roman"/>
          <w:sz w:val="24"/>
          <w:szCs w:val="24"/>
        </w:rPr>
        <w:t xml:space="preserve"> objęte</w:t>
      </w:r>
      <w:r w:rsidR="0019432B">
        <w:rPr>
          <w:rFonts w:ascii="Times New Roman" w:hAnsi="Times New Roman" w:cs="Times New Roman"/>
          <w:sz w:val="24"/>
          <w:szCs w:val="24"/>
        </w:rPr>
        <w:t>j</w:t>
      </w:r>
      <w:r w:rsidR="00B83766" w:rsidRPr="003151F2">
        <w:rPr>
          <w:rFonts w:ascii="Times New Roman" w:hAnsi="Times New Roman" w:cs="Times New Roman"/>
          <w:sz w:val="24"/>
          <w:szCs w:val="24"/>
        </w:rPr>
        <w:t xml:space="preserve"> niniejszą</w:t>
      </w:r>
      <w:r w:rsidR="00A22916" w:rsidRPr="003151F2">
        <w:rPr>
          <w:rFonts w:ascii="Times New Roman" w:hAnsi="Times New Roman" w:cs="Times New Roman"/>
          <w:sz w:val="24"/>
          <w:szCs w:val="24"/>
        </w:rPr>
        <w:t xml:space="preserve"> umową, strony poddają pod rozstrzygnięcie Sądu właściwego dla siedziby Wynajmującego.</w:t>
      </w:r>
    </w:p>
    <w:p w:rsidR="008D6125" w:rsidRPr="003151F2" w:rsidRDefault="008D6125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16" w:rsidRPr="003151F2" w:rsidRDefault="008D6125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§ 1</w:t>
      </w:r>
      <w:r w:rsidR="0019432B">
        <w:rPr>
          <w:rFonts w:ascii="Times New Roman" w:hAnsi="Times New Roman" w:cs="Times New Roman"/>
          <w:sz w:val="24"/>
          <w:szCs w:val="24"/>
        </w:rPr>
        <w:t>3</w:t>
      </w:r>
    </w:p>
    <w:p w:rsidR="00A22916" w:rsidRPr="003151F2" w:rsidRDefault="00A22916" w:rsidP="00A22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16" w:rsidRPr="003151F2" w:rsidRDefault="00A22916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F2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:rsidR="00A22916" w:rsidRDefault="00A22916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32B" w:rsidRDefault="0019432B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E18" w:rsidRDefault="00F35E18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E18" w:rsidRPr="003151F2" w:rsidRDefault="00F35E18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2916" w:rsidRPr="003151F2" w:rsidRDefault="00F35E18" w:rsidP="00A2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>Zamawiający:</w:t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</w:r>
      <w:r w:rsidR="0019432B"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1F64A8" w:rsidRPr="003151F2" w:rsidRDefault="001F6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4A8" w:rsidRPr="003151F2" w:rsidSect="006D7113">
      <w:headerReference w:type="default" r:id="rId9"/>
      <w:footerReference w:type="default" r:id="rId10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76" w:rsidRDefault="005B6976" w:rsidP="0093524A">
      <w:pPr>
        <w:spacing w:after="0" w:line="240" w:lineRule="auto"/>
      </w:pPr>
      <w:r>
        <w:separator/>
      </w:r>
    </w:p>
  </w:endnote>
  <w:endnote w:type="continuationSeparator" w:id="0">
    <w:p w:rsidR="005B6976" w:rsidRDefault="005B6976" w:rsidP="0093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632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81F53" w:rsidRPr="000C547F" w:rsidRDefault="00C81F53">
        <w:pPr>
          <w:pStyle w:val="Stopka"/>
          <w:jc w:val="center"/>
          <w:rPr>
            <w:sz w:val="20"/>
          </w:rPr>
        </w:pPr>
        <w:r w:rsidRPr="000C547F">
          <w:rPr>
            <w:sz w:val="20"/>
          </w:rPr>
          <w:fldChar w:fldCharType="begin"/>
        </w:r>
        <w:r w:rsidRPr="000C547F">
          <w:rPr>
            <w:sz w:val="20"/>
          </w:rPr>
          <w:instrText>PAGE   \* MERGEFORMAT</w:instrText>
        </w:r>
        <w:r w:rsidRPr="000C547F">
          <w:rPr>
            <w:sz w:val="20"/>
          </w:rPr>
          <w:fldChar w:fldCharType="separate"/>
        </w:r>
        <w:r w:rsidR="00F35E18">
          <w:rPr>
            <w:noProof/>
            <w:sz w:val="20"/>
          </w:rPr>
          <w:t>6</w:t>
        </w:r>
        <w:r w:rsidRPr="000C547F">
          <w:rPr>
            <w:sz w:val="20"/>
          </w:rPr>
          <w:fldChar w:fldCharType="end"/>
        </w:r>
      </w:p>
    </w:sdtContent>
  </w:sdt>
  <w:p w:rsidR="00C81F53" w:rsidRDefault="00C81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76" w:rsidRDefault="005B6976" w:rsidP="0093524A">
      <w:pPr>
        <w:spacing w:after="0" w:line="240" w:lineRule="auto"/>
      </w:pPr>
      <w:r>
        <w:separator/>
      </w:r>
    </w:p>
  </w:footnote>
  <w:footnote w:type="continuationSeparator" w:id="0">
    <w:p w:rsidR="005B6976" w:rsidRDefault="005B6976" w:rsidP="0093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3" w:rsidRPr="0093283D" w:rsidRDefault="003151F2" w:rsidP="0093283D">
    <w:pPr>
      <w:pStyle w:val="Nagwek"/>
    </w:pPr>
    <w:r>
      <w:rPr>
        <w:noProof/>
        <w:lang w:eastAsia="pl-PL"/>
      </w:rPr>
      <w:drawing>
        <wp:inline distT="0" distB="0" distL="0" distR="0" wp14:anchorId="097884A0" wp14:editId="6F849456">
          <wp:extent cx="557022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98" cy="71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16"/>
    <w:rsid w:val="00040114"/>
    <w:rsid w:val="0004139C"/>
    <w:rsid w:val="0006123B"/>
    <w:rsid w:val="00066C58"/>
    <w:rsid w:val="00072A20"/>
    <w:rsid w:val="0008799F"/>
    <w:rsid w:val="000918B0"/>
    <w:rsid w:val="000A22B3"/>
    <w:rsid w:val="000C547F"/>
    <w:rsid w:val="000D1AC4"/>
    <w:rsid w:val="000E69F9"/>
    <w:rsid w:val="001016C9"/>
    <w:rsid w:val="00102743"/>
    <w:rsid w:val="001037D7"/>
    <w:rsid w:val="00140B2C"/>
    <w:rsid w:val="001442C8"/>
    <w:rsid w:val="0016484F"/>
    <w:rsid w:val="00190D74"/>
    <w:rsid w:val="0019432B"/>
    <w:rsid w:val="00197281"/>
    <w:rsid w:val="001A258A"/>
    <w:rsid w:val="001A4C68"/>
    <w:rsid w:val="001C35B9"/>
    <w:rsid w:val="001C4D24"/>
    <w:rsid w:val="001E2DFE"/>
    <w:rsid w:val="001E47AD"/>
    <w:rsid w:val="001F64A8"/>
    <w:rsid w:val="002062A4"/>
    <w:rsid w:val="00221D73"/>
    <w:rsid w:val="0023795A"/>
    <w:rsid w:val="00253E78"/>
    <w:rsid w:val="00260EB6"/>
    <w:rsid w:val="00263613"/>
    <w:rsid w:val="00271918"/>
    <w:rsid w:val="00272446"/>
    <w:rsid w:val="00292FDE"/>
    <w:rsid w:val="002D6658"/>
    <w:rsid w:val="002E2462"/>
    <w:rsid w:val="003151F2"/>
    <w:rsid w:val="00366102"/>
    <w:rsid w:val="0039289C"/>
    <w:rsid w:val="003E608E"/>
    <w:rsid w:val="0041156D"/>
    <w:rsid w:val="004326EC"/>
    <w:rsid w:val="004557E9"/>
    <w:rsid w:val="00485695"/>
    <w:rsid w:val="00487E80"/>
    <w:rsid w:val="00493515"/>
    <w:rsid w:val="004A08BC"/>
    <w:rsid w:val="004A4BDD"/>
    <w:rsid w:val="004B31D4"/>
    <w:rsid w:val="004B5A5E"/>
    <w:rsid w:val="004D1233"/>
    <w:rsid w:val="004D6FB4"/>
    <w:rsid w:val="004F468E"/>
    <w:rsid w:val="004F4B96"/>
    <w:rsid w:val="004F7643"/>
    <w:rsid w:val="0052163E"/>
    <w:rsid w:val="00527237"/>
    <w:rsid w:val="005725C5"/>
    <w:rsid w:val="00573813"/>
    <w:rsid w:val="00584CE3"/>
    <w:rsid w:val="005B6976"/>
    <w:rsid w:val="005C30C2"/>
    <w:rsid w:val="005C5D78"/>
    <w:rsid w:val="005D18AA"/>
    <w:rsid w:val="005E6745"/>
    <w:rsid w:val="005F16AB"/>
    <w:rsid w:val="005F5AC6"/>
    <w:rsid w:val="00605A1B"/>
    <w:rsid w:val="0061294C"/>
    <w:rsid w:val="00616986"/>
    <w:rsid w:val="006174F5"/>
    <w:rsid w:val="006243EC"/>
    <w:rsid w:val="006324CC"/>
    <w:rsid w:val="00647CCD"/>
    <w:rsid w:val="00664097"/>
    <w:rsid w:val="00694FF5"/>
    <w:rsid w:val="006A1A0B"/>
    <w:rsid w:val="006B780E"/>
    <w:rsid w:val="006C3F39"/>
    <w:rsid w:val="006D1F96"/>
    <w:rsid w:val="006D7113"/>
    <w:rsid w:val="006F6263"/>
    <w:rsid w:val="00717497"/>
    <w:rsid w:val="00735446"/>
    <w:rsid w:val="00744B79"/>
    <w:rsid w:val="007613AF"/>
    <w:rsid w:val="007876CF"/>
    <w:rsid w:val="007A2E9C"/>
    <w:rsid w:val="007B4765"/>
    <w:rsid w:val="007E3D38"/>
    <w:rsid w:val="008031F3"/>
    <w:rsid w:val="00841DAA"/>
    <w:rsid w:val="008474A4"/>
    <w:rsid w:val="00851374"/>
    <w:rsid w:val="00857179"/>
    <w:rsid w:val="00882B84"/>
    <w:rsid w:val="008940F2"/>
    <w:rsid w:val="008B50A1"/>
    <w:rsid w:val="008C27EE"/>
    <w:rsid w:val="008D6125"/>
    <w:rsid w:val="008E3481"/>
    <w:rsid w:val="008F6AAB"/>
    <w:rsid w:val="0091763E"/>
    <w:rsid w:val="0093283D"/>
    <w:rsid w:val="00933649"/>
    <w:rsid w:val="0093524A"/>
    <w:rsid w:val="00955CFA"/>
    <w:rsid w:val="009604B9"/>
    <w:rsid w:val="009710B5"/>
    <w:rsid w:val="009B7319"/>
    <w:rsid w:val="009C45AE"/>
    <w:rsid w:val="009D0569"/>
    <w:rsid w:val="009E3E5C"/>
    <w:rsid w:val="009E78AA"/>
    <w:rsid w:val="00A108B6"/>
    <w:rsid w:val="00A12A54"/>
    <w:rsid w:val="00A22916"/>
    <w:rsid w:val="00A264CD"/>
    <w:rsid w:val="00A569D7"/>
    <w:rsid w:val="00A63A08"/>
    <w:rsid w:val="00A642C6"/>
    <w:rsid w:val="00A73539"/>
    <w:rsid w:val="00A92069"/>
    <w:rsid w:val="00A92805"/>
    <w:rsid w:val="00A94526"/>
    <w:rsid w:val="00AD69C2"/>
    <w:rsid w:val="00AF3999"/>
    <w:rsid w:val="00AF3EB8"/>
    <w:rsid w:val="00AF77C6"/>
    <w:rsid w:val="00B03291"/>
    <w:rsid w:val="00B377BF"/>
    <w:rsid w:val="00B464CA"/>
    <w:rsid w:val="00B5037B"/>
    <w:rsid w:val="00B83766"/>
    <w:rsid w:val="00B90B82"/>
    <w:rsid w:val="00B964CC"/>
    <w:rsid w:val="00BA45ED"/>
    <w:rsid w:val="00BB587A"/>
    <w:rsid w:val="00BC6ACA"/>
    <w:rsid w:val="00BD56E4"/>
    <w:rsid w:val="00BE5119"/>
    <w:rsid w:val="00BE6B97"/>
    <w:rsid w:val="00C00331"/>
    <w:rsid w:val="00C26E16"/>
    <w:rsid w:val="00C355B0"/>
    <w:rsid w:val="00C41046"/>
    <w:rsid w:val="00C47BBD"/>
    <w:rsid w:val="00C70122"/>
    <w:rsid w:val="00C77D1B"/>
    <w:rsid w:val="00C81F53"/>
    <w:rsid w:val="00C9570D"/>
    <w:rsid w:val="00C973DC"/>
    <w:rsid w:val="00CB085A"/>
    <w:rsid w:val="00CB24CE"/>
    <w:rsid w:val="00CB3DAB"/>
    <w:rsid w:val="00CC165C"/>
    <w:rsid w:val="00CC754D"/>
    <w:rsid w:val="00D03C8F"/>
    <w:rsid w:val="00D15A07"/>
    <w:rsid w:val="00D500F8"/>
    <w:rsid w:val="00D61550"/>
    <w:rsid w:val="00D929FB"/>
    <w:rsid w:val="00DB3F0B"/>
    <w:rsid w:val="00DB5E71"/>
    <w:rsid w:val="00DC7C4F"/>
    <w:rsid w:val="00DD3BE6"/>
    <w:rsid w:val="00DD58E7"/>
    <w:rsid w:val="00DF6F16"/>
    <w:rsid w:val="00E04C0A"/>
    <w:rsid w:val="00E521C9"/>
    <w:rsid w:val="00E61FE8"/>
    <w:rsid w:val="00E80381"/>
    <w:rsid w:val="00E96FD6"/>
    <w:rsid w:val="00EB63E7"/>
    <w:rsid w:val="00EB7D69"/>
    <w:rsid w:val="00ED2CD0"/>
    <w:rsid w:val="00EE2D85"/>
    <w:rsid w:val="00EE5ECF"/>
    <w:rsid w:val="00F215FC"/>
    <w:rsid w:val="00F33E5E"/>
    <w:rsid w:val="00F35E18"/>
    <w:rsid w:val="00F53A60"/>
    <w:rsid w:val="00F72234"/>
    <w:rsid w:val="00FB47E7"/>
    <w:rsid w:val="00FB7ACC"/>
    <w:rsid w:val="00FE4BE3"/>
    <w:rsid w:val="00FF0025"/>
    <w:rsid w:val="00FF33A8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FA"/>
  </w:style>
  <w:style w:type="paragraph" w:styleId="Nagwek1">
    <w:name w:val="heading 1"/>
    <w:basedOn w:val="Normalny"/>
    <w:next w:val="Normalny"/>
    <w:link w:val="Nagwek1Znak"/>
    <w:uiPriority w:val="9"/>
    <w:qFormat/>
    <w:rsid w:val="006D7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4A"/>
  </w:style>
  <w:style w:type="paragraph" w:styleId="Stopka">
    <w:name w:val="footer"/>
    <w:basedOn w:val="Normalny"/>
    <w:link w:val="Stopka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4A"/>
  </w:style>
  <w:style w:type="paragraph" w:styleId="Tekstdymka">
    <w:name w:val="Balloon Text"/>
    <w:basedOn w:val="Normalny"/>
    <w:link w:val="TekstdymkaZnak"/>
    <w:uiPriority w:val="99"/>
    <w:semiHidden/>
    <w:unhideWhenUsed/>
    <w:rsid w:val="009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5D7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7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3F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FA"/>
  </w:style>
  <w:style w:type="paragraph" w:styleId="Nagwek1">
    <w:name w:val="heading 1"/>
    <w:basedOn w:val="Normalny"/>
    <w:next w:val="Normalny"/>
    <w:link w:val="Nagwek1Znak"/>
    <w:uiPriority w:val="9"/>
    <w:qFormat/>
    <w:rsid w:val="006D7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3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4A"/>
  </w:style>
  <w:style w:type="paragraph" w:styleId="Stopka">
    <w:name w:val="footer"/>
    <w:basedOn w:val="Normalny"/>
    <w:link w:val="StopkaZnak"/>
    <w:uiPriority w:val="99"/>
    <w:unhideWhenUsed/>
    <w:rsid w:val="0093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4A"/>
  </w:style>
  <w:style w:type="paragraph" w:styleId="Tekstdymka">
    <w:name w:val="Balloon Text"/>
    <w:basedOn w:val="Normalny"/>
    <w:link w:val="TekstdymkaZnak"/>
    <w:uiPriority w:val="99"/>
    <w:semiHidden/>
    <w:unhideWhenUsed/>
    <w:rsid w:val="009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5D7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7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3F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0884-1AE3-4D6E-8147-2D7A02B3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przeprowadzenia przetargu na wybór najemy restauracji w budynku NOSPR z siedzibą w Katowicach</vt:lpstr>
    </vt:vector>
  </TitlesOfParts>
  <Company>Hewlett-Packard Company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przeprowadzenia przetargu na wybór najemy restauracji w budynku NOSPR z siedzibą w Katowicach</dc:title>
  <dc:creator>kadry2</dc:creator>
  <cp:lastModifiedBy>kadry2</cp:lastModifiedBy>
  <cp:revision>5</cp:revision>
  <cp:lastPrinted>2017-09-12T09:40:00Z</cp:lastPrinted>
  <dcterms:created xsi:type="dcterms:W3CDTF">2017-09-11T12:47:00Z</dcterms:created>
  <dcterms:modified xsi:type="dcterms:W3CDTF">2017-09-12T10:15:00Z</dcterms:modified>
</cp:coreProperties>
</file>